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6FF" w:rsidRDefault="003926FF" w:rsidP="00241B0D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6741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FF" w:rsidRDefault="003926FF" w:rsidP="00241B0D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1B0D" w:rsidRDefault="00241B0D" w:rsidP="00241B0D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41B0D" w:rsidRPr="00241B0D" w:rsidRDefault="00241B0D" w:rsidP="00241B0D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B0D">
        <w:rPr>
          <w:rFonts w:ascii="Times New Roman" w:hAnsi="Times New Roman" w:cs="Times New Roman"/>
          <w:sz w:val="28"/>
          <w:szCs w:val="28"/>
        </w:rPr>
        <w:t>1. Общая характеристика муниципального бюджетного дошкольного образовательного учреждения «Детский сад № 11».</w:t>
      </w:r>
    </w:p>
    <w:p w:rsidR="00241B0D" w:rsidRPr="00241B0D" w:rsidRDefault="00241B0D" w:rsidP="00241B0D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B0D">
        <w:rPr>
          <w:rFonts w:ascii="Times New Roman" w:hAnsi="Times New Roman" w:cs="Times New Roman"/>
          <w:sz w:val="28"/>
          <w:szCs w:val="28"/>
        </w:rPr>
        <w:t>2. Образовательный процесс МБДОУ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1B0D" w:rsidRPr="00241B0D" w:rsidRDefault="00241B0D" w:rsidP="00241B0D">
      <w:pPr>
        <w:pStyle w:val="a3"/>
        <w:shd w:val="clear" w:color="auto" w:fill="FFFFFF"/>
        <w:spacing w:before="240" w:beforeAutospacing="0" w:after="0" w:afterAutospacing="0" w:line="360" w:lineRule="auto"/>
        <w:jc w:val="both"/>
        <w:rPr>
          <w:sz w:val="28"/>
          <w:szCs w:val="28"/>
        </w:rPr>
      </w:pPr>
      <w:r w:rsidRPr="00241B0D">
        <w:rPr>
          <w:sz w:val="28"/>
          <w:szCs w:val="28"/>
        </w:rPr>
        <w:t>3. Условия осуществления образовательного процесса</w:t>
      </w:r>
      <w:r>
        <w:rPr>
          <w:sz w:val="28"/>
          <w:szCs w:val="28"/>
        </w:rPr>
        <w:t>.</w:t>
      </w:r>
    </w:p>
    <w:p w:rsidR="00241B0D" w:rsidRPr="00241B0D" w:rsidRDefault="00241B0D" w:rsidP="00241B0D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B0D">
        <w:rPr>
          <w:rFonts w:ascii="Times New Roman" w:eastAsia="Times New Roman" w:hAnsi="Times New Roman" w:cs="Times New Roman"/>
          <w:color w:val="000000"/>
          <w:sz w:val="28"/>
          <w:szCs w:val="28"/>
        </w:rPr>
        <w:t>4. Результаты деятельности детского сада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41B0D" w:rsidRPr="00241B0D" w:rsidRDefault="00241B0D" w:rsidP="00241B0D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B0D">
        <w:rPr>
          <w:rFonts w:ascii="Times New Roman" w:eastAsia="Times New Roman" w:hAnsi="Times New Roman" w:cs="Times New Roman"/>
          <w:color w:val="000000"/>
          <w:sz w:val="28"/>
          <w:szCs w:val="28"/>
        </w:rPr>
        <w:t>5. Кадровый потенциал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41B0D" w:rsidRPr="00241B0D" w:rsidRDefault="00241B0D" w:rsidP="00241B0D">
      <w:pPr>
        <w:pStyle w:val="a3"/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41B0D">
        <w:rPr>
          <w:sz w:val="28"/>
          <w:szCs w:val="28"/>
        </w:rPr>
        <w:t xml:space="preserve">6. Финансовые ресурсы </w:t>
      </w:r>
      <w:r>
        <w:rPr>
          <w:sz w:val="28"/>
          <w:szCs w:val="28"/>
        </w:rPr>
        <w:t>МБ</w:t>
      </w:r>
      <w:r w:rsidRPr="00241B0D">
        <w:rPr>
          <w:sz w:val="28"/>
          <w:szCs w:val="28"/>
        </w:rPr>
        <w:t>ДОУ и их использование</w:t>
      </w:r>
      <w:r>
        <w:rPr>
          <w:sz w:val="28"/>
          <w:szCs w:val="28"/>
        </w:rPr>
        <w:t>.</w:t>
      </w:r>
    </w:p>
    <w:p w:rsidR="00241B0D" w:rsidRPr="00241B0D" w:rsidRDefault="00241B0D" w:rsidP="00241B0D">
      <w:pPr>
        <w:pStyle w:val="a3"/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41B0D">
        <w:rPr>
          <w:sz w:val="28"/>
          <w:szCs w:val="28"/>
        </w:rPr>
        <w:t>7. Решения, принятые по итогам общественного обсуждения</w:t>
      </w:r>
      <w:r>
        <w:rPr>
          <w:sz w:val="28"/>
          <w:szCs w:val="28"/>
        </w:rPr>
        <w:t>.</w:t>
      </w:r>
    </w:p>
    <w:p w:rsidR="00241B0D" w:rsidRPr="00241B0D" w:rsidRDefault="00241B0D" w:rsidP="00241B0D">
      <w:pPr>
        <w:pStyle w:val="a3"/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41B0D">
        <w:rPr>
          <w:sz w:val="28"/>
          <w:szCs w:val="28"/>
        </w:rPr>
        <w:t xml:space="preserve">8. Заключение. Перспективы и планы развития </w:t>
      </w:r>
      <w:r>
        <w:rPr>
          <w:sz w:val="28"/>
          <w:szCs w:val="28"/>
        </w:rPr>
        <w:t>.</w:t>
      </w:r>
    </w:p>
    <w:p w:rsidR="00241B0D" w:rsidRDefault="00241B0D" w:rsidP="00241B0D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1B0D" w:rsidRDefault="00241B0D" w:rsidP="00241B0D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1B0D" w:rsidRDefault="00241B0D" w:rsidP="00241B0D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1B0D" w:rsidRDefault="00241B0D" w:rsidP="00241B0D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1B0D" w:rsidRDefault="00241B0D" w:rsidP="00241B0D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1B0D" w:rsidRDefault="00241B0D" w:rsidP="00241B0D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1B0D" w:rsidRDefault="00241B0D" w:rsidP="00241B0D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1B0D" w:rsidRDefault="00241B0D" w:rsidP="00241B0D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1B0D" w:rsidRDefault="00241B0D" w:rsidP="00241B0D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1B0D" w:rsidRDefault="00241B0D" w:rsidP="00241B0D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1B0D" w:rsidRPr="00241B0D" w:rsidRDefault="00241B0D" w:rsidP="00241B0D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1B0D" w:rsidRDefault="00241B0D" w:rsidP="00520D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D9A" w:rsidRDefault="00520D9A" w:rsidP="00520D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Общая характеристика муниципального бюджетного дошкольного образовательного учреждения «Детский сад № 11».</w:t>
      </w:r>
    </w:p>
    <w:p w:rsidR="00520D9A" w:rsidRDefault="00520D9A" w:rsidP="00520D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Информационная справка </w:t>
      </w: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Наименование учреждения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Муниципальное бюджетное дошкольное образовательное учреждение  «Детский сад № 11». </w:t>
      </w: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Сокращенное название</w:t>
      </w:r>
      <w:r>
        <w:rPr>
          <w:rFonts w:ascii="Times New Roman" w:hAnsi="Times New Roman" w:cs="Times New Roman"/>
          <w:sz w:val="28"/>
          <w:szCs w:val="28"/>
        </w:rPr>
        <w:t>: МБДОУ детский сад № 11.</w:t>
      </w: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Лицензия</w:t>
      </w:r>
      <w:r>
        <w:rPr>
          <w:rFonts w:ascii="Times New Roman" w:hAnsi="Times New Roman" w:cs="Times New Roman"/>
          <w:sz w:val="28"/>
          <w:szCs w:val="28"/>
        </w:rPr>
        <w:t xml:space="preserve"> на осуществление образовательной деятельности серия 24Л01 № 0002361 регистрационный номер 9161-л от 29.12.2016г.</w:t>
      </w: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Юридический и фактический адрес</w:t>
      </w:r>
      <w:r>
        <w:rPr>
          <w:rFonts w:ascii="Times New Roman" w:hAnsi="Times New Roman" w:cs="Times New Roman"/>
          <w:sz w:val="28"/>
          <w:szCs w:val="28"/>
        </w:rPr>
        <w:t>: 662060 Красноярский край, город Боготол, улица Больничная 6а.</w:t>
      </w: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Телефон</w:t>
      </w:r>
      <w:r>
        <w:rPr>
          <w:rFonts w:ascii="Times New Roman" w:hAnsi="Times New Roman" w:cs="Times New Roman"/>
          <w:sz w:val="28"/>
          <w:szCs w:val="28"/>
        </w:rPr>
        <w:t>: 8(39157) 6-33-19</w:t>
      </w: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Сайт учреждения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mbdou</w:t>
      </w:r>
      <w:r>
        <w:rPr>
          <w:rFonts w:ascii="Times New Roman" w:hAnsi="Times New Roman" w:cs="Times New Roman"/>
          <w:sz w:val="28"/>
          <w:szCs w:val="28"/>
        </w:rPr>
        <w:t>11-</w:t>
      </w:r>
      <w:r>
        <w:rPr>
          <w:rFonts w:ascii="Times New Roman" w:hAnsi="Times New Roman" w:cs="Times New Roman"/>
          <w:sz w:val="28"/>
          <w:szCs w:val="28"/>
          <w:lang w:val="en-US"/>
        </w:rPr>
        <w:t>bogotol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ucoz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520D9A" w:rsidRPr="00520D9A" w:rsidRDefault="00520D9A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e-mail</w:t>
      </w:r>
      <w:r w:rsidRPr="00520D9A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520D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BDD-DCV@yandex.ru</w:t>
      </w: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 МБДОУ детский сад № 11</w:t>
      </w:r>
      <w:r>
        <w:rPr>
          <w:rFonts w:ascii="Times New Roman" w:hAnsi="Times New Roman" w:cs="Times New Roman"/>
          <w:sz w:val="28"/>
          <w:szCs w:val="28"/>
        </w:rPr>
        <w:t xml:space="preserve"> Стельмах Любовь Васильевна.</w:t>
      </w: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 сад построен за счет средств государственной программы «Развитие образования» в 2015 году.</w:t>
      </w: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функционирования</w:t>
      </w:r>
      <w:r>
        <w:rPr>
          <w:rFonts w:ascii="Times New Roman" w:hAnsi="Times New Roman" w:cs="Times New Roman"/>
          <w:sz w:val="28"/>
          <w:szCs w:val="28"/>
        </w:rPr>
        <w:t>: 5 дней в неделю с 7.00 до 19.00 (понедельник-пятница). Выходные- суббота, воскресенье, государственные праздники.</w:t>
      </w: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Общая площадь территории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10300,0 кв.м.</w:t>
      </w:r>
    </w:p>
    <w:p w:rsidR="00520D9A" w:rsidRDefault="00520D9A" w:rsidP="0093354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33549" w:rsidRPr="00140985">
        <w:rPr>
          <w:rFonts w:ascii="Times New Roman" w:hAnsi="Times New Roman"/>
          <w:color w:val="000000"/>
          <w:sz w:val="28"/>
          <w:szCs w:val="28"/>
        </w:rPr>
        <w:t>Муниципальное бюджетное дошкольное образовательное учреждение «Детский сад № 1</w:t>
      </w:r>
      <w:r w:rsidR="00933549">
        <w:rPr>
          <w:rFonts w:ascii="Times New Roman" w:hAnsi="Times New Roman"/>
          <w:color w:val="000000"/>
          <w:sz w:val="28"/>
          <w:szCs w:val="28"/>
        </w:rPr>
        <w:t>1</w:t>
      </w:r>
      <w:r w:rsidR="00933549" w:rsidRPr="00140985">
        <w:rPr>
          <w:rFonts w:ascii="Times New Roman" w:hAnsi="Times New Roman"/>
          <w:color w:val="000000"/>
          <w:sz w:val="28"/>
          <w:szCs w:val="28"/>
        </w:rPr>
        <w:t xml:space="preserve">» (далее – МБДОУ) расположено в жилом районе северной части города.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Здание типовое двухэтажное, светлое, имеет центральное отопление, вода, канализация, сантехническое оборудование в рабочем состоянии.</w:t>
      </w:r>
      <w:r w:rsidR="009335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Территория дошкольного учреждения ограждена забором, озеленена кустарниками, лиственными и хвойными деревьями.</w:t>
      </w: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Детский сад принял детей 7 декабря 2015 года.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первом этаже расположены: постирочная, кухня, медицинский блок, две групповых комнаты, пост охраны, обеденная, кладовая.</w:t>
      </w: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втором этаже расположены: три групповых комнаты, методический кабинет, физкультурно- музыкальный зал (актовый зал), кабинет заведующего.</w:t>
      </w:r>
    </w:p>
    <w:p w:rsidR="00520D9A" w:rsidRDefault="00520D9A" w:rsidP="00520D9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 </w:t>
      </w:r>
      <w:r>
        <w:rPr>
          <w:sz w:val="28"/>
          <w:szCs w:val="28"/>
        </w:rPr>
        <w:t>МБДОУ детский сад № 11 функционирует 5 групп (1 группа раннего возраста и 4 физиологических).</w:t>
      </w:r>
      <w:r w:rsidR="00307025">
        <w:rPr>
          <w:sz w:val="28"/>
          <w:szCs w:val="28"/>
        </w:rPr>
        <w:t xml:space="preserve"> Г</w:t>
      </w:r>
      <w:r w:rsidR="00307025">
        <w:rPr>
          <w:color w:val="000000"/>
          <w:sz w:val="28"/>
          <w:szCs w:val="28"/>
          <w:shd w:val="clear" w:color="auto" w:fill="FFFFFF"/>
        </w:rPr>
        <w:t>рупповые помещения изолированы друг от друга и имеют отдельный выход в коридор и эвакуационные выходы.</w:t>
      </w:r>
    </w:p>
    <w:p w:rsidR="00520D9A" w:rsidRDefault="00520D9A" w:rsidP="00520D9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Все группы имеют: помещение для сушки верхней одежды, туалетную комнату, буфетную, приемную, спальное помещение, игровое. Оборудованы детской мебелью, мягким инвентарем; техническими средствами: телевизор, проигрыватель, музыкальный центр, микрофон. </w:t>
      </w:r>
      <w:r>
        <w:rPr>
          <w:sz w:val="28"/>
          <w:szCs w:val="28"/>
          <w:bdr w:val="none" w:sz="0" w:space="0" w:color="auto" w:frame="1"/>
        </w:rPr>
        <w:t>Каждая возрастная группа детей имеет свой участок. Площадки обеспе</w:t>
      </w:r>
      <w:r w:rsidR="00307025">
        <w:rPr>
          <w:sz w:val="28"/>
          <w:szCs w:val="28"/>
          <w:bdr w:val="none" w:sz="0" w:space="0" w:color="auto" w:frame="1"/>
        </w:rPr>
        <w:t>чены необходимым оборудованием: песочница с навесом,  лесенки</w:t>
      </w:r>
      <w:r>
        <w:rPr>
          <w:sz w:val="28"/>
          <w:szCs w:val="28"/>
          <w:bdr w:val="none" w:sz="0" w:space="0" w:color="auto" w:frame="1"/>
        </w:rPr>
        <w:t xml:space="preserve">, </w:t>
      </w:r>
      <w:r w:rsidR="00307025">
        <w:rPr>
          <w:sz w:val="28"/>
          <w:szCs w:val="28"/>
          <w:bdr w:val="none" w:sz="0" w:space="0" w:color="auto" w:frame="1"/>
        </w:rPr>
        <w:t>качели,  домик</w:t>
      </w:r>
      <w:r>
        <w:rPr>
          <w:sz w:val="28"/>
          <w:szCs w:val="28"/>
          <w:bdr w:val="none" w:sz="0" w:space="0" w:color="auto" w:frame="1"/>
        </w:rPr>
        <w:t>и (домик –беседка «Бунгало», «Пост ДПС», «Остановк</w:t>
      </w:r>
      <w:r w:rsidR="00307025">
        <w:rPr>
          <w:sz w:val="28"/>
          <w:szCs w:val="28"/>
          <w:bdr w:val="none" w:sz="0" w:space="0" w:color="auto" w:frame="1"/>
        </w:rPr>
        <w:t>а»), игровыми комплексами</w:t>
      </w:r>
      <w:r>
        <w:rPr>
          <w:sz w:val="28"/>
          <w:szCs w:val="28"/>
          <w:bdr w:val="none" w:sz="0" w:space="0" w:color="auto" w:frame="1"/>
        </w:rPr>
        <w:t xml:space="preserve">. Для </w:t>
      </w:r>
      <w:r>
        <w:rPr>
          <w:sz w:val="28"/>
          <w:szCs w:val="28"/>
          <w:bdr w:val="none" w:sz="0" w:space="0" w:color="auto" w:frame="1"/>
        </w:rPr>
        <w:lastRenderedPageBreak/>
        <w:t xml:space="preserve">защиты детей от солнца и осадков на территории каждой групповой площадки установлены теневые навесы. </w:t>
      </w:r>
    </w:p>
    <w:p w:rsidR="00520D9A" w:rsidRDefault="00520D9A" w:rsidP="00520D9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           На территории </w:t>
      </w:r>
      <w:r w:rsidR="00307025">
        <w:rPr>
          <w:sz w:val="28"/>
          <w:szCs w:val="28"/>
          <w:bdr w:val="none" w:sz="0" w:space="0" w:color="auto" w:frame="1"/>
        </w:rPr>
        <w:t>МБ</w:t>
      </w:r>
      <w:r>
        <w:rPr>
          <w:sz w:val="28"/>
          <w:szCs w:val="28"/>
          <w:bdr w:val="none" w:sz="0" w:space="0" w:color="auto" w:frame="1"/>
        </w:rPr>
        <w:t xml:space="preserve">ДОУ имеется </w:t>
      </w:r>
      <w:r w:rsidR="00307025">
        <w:rPr>
          <w:sz w:val="28"/>
          <w:szCs w:val="28"/>
          <w:bdr w:val="none" w:sz="0" w:space="0" w:color="auto" w:frame="1"/>
        </w:rPr>
        <w:t>две спортивные площадки</w:t>
      </w:r>
      <w:r>
        <w:rPr>
          <w:sz w:val="28"/>
          <w:szCs w:val="28"/>
          <w:bdr w:val="none" w:sz="0" w:space="0" w:color="auto" w:frame="1"/>
        </w:rPr>
        <w:t xml:space="preserve">, с необходимым оборудованием: для лазанья, метания, подтягивания, спортивных игр (футбол, волейбол). </w:t>
      </w:r>
    </w:p>
    <w:p w:rsidR="00520D9A" w:rsidRDefault="00520D9A" w:rsidP="00241B0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Обеспеченность </w:t>
      </w:r>
      <w:r w:rsidR="0030702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МБ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ДОУ отведенной ему территорией, его оборудование и оснащение,  соответствует нормативам.</w:t>
      </w:r>
    </w:p>
    <w:p w:rsidR="00241B0D" w:rsidRPr="00241B0D" w:rsidRDefault="00241B0D" w:rsidP="00241B0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0D9A" w:rsidRDefault="00520D9A" w:rsidP="00520D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управления МБДОУ</w:t>
      </w:r>
    </w:p>
    <w:p w:rsidR="009A177A" w:rsidRPr="00140985" w:rsidRDefault="009A177A" w:rsidP="009A177A">
      <w:pPr>
        <w:pStyle w:val="a5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>Управление МБДОУ детский сад № 11 осуществляется в соответствии с законодательством РФ, нормативными правовыми и локальными актами, Уставом МБДОУ детский сад № 11.</w:t>
      </w:r>
    </w:p>
    <w:p w:rsidR="009A177A" w:rsidRPr="00140985" w:rsidRDefault="009A177A" w:rsidP="009A177A">
      <w:pPr>
        <w:pStyle w:val="a5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Управление Детским садом строится на принципах единоначалия и коллегиальности. Коллегиальными органами управления являются: родительский совет, педагогический совет, общее собрание трудового коллектива. Единоличным исполнительным органом является руководитель – заведующий.</w:t>
      </w:r>
      <w:r w:rsidRPr="009A177A">
        <w:rPr>
          <w:rFonts w:ascii="Times New Roman" w:hAnsi="Times New Roman"/>
          <w:sz w:val="28"/>
          <w:szCs w:val="28"/>
        </w:rPr>
        <w:t xml:space="preserve"> </w:t>
      </w:r>
      <w:r w:rsidRPr="00140985">
        <w:rPr>
          <w:rFonts w:ascii="Times New Roman" w:hAnsi="Times New Roman"/>
          <w:sz w:val="28"/>
          <w:szCs w:val="28"/>
        </w:rPr>
        <w:t xml:space="preserve">Представительным органом работников является действующая в МБДОУ первичная профсоюзная организация работников МБДОУ детский сад № 11. </w:t>
      </w:r>
    </w:p>
    <w:p w:rsidR="009A177A" w:rsidRPr="00140985" w:rsidRDefault="009A177A" w:rsidP="009A177A">
      <w:pPr>
        <w:pStyle w:val="a5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 xml:space="preserve">Система управления в МБДОУ обеспечивает оптимальное сочетание традиционных и современных инновационных тенденций, что позволяет эффективно организовать образовательное пространство МБДОУ. </w:t>
      </w:r>
    </w:p>
    <w:p w:rsidR="009A177A" w:rsidRPr="00140985" w:rsidRDefault="009A177A" w:rsidP="009A177A">
      <w:pPr>
        <w:spacing w:after="0" w:line="240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 xml:space="preserve">Структура и система управления соответствуют специфике деятельности детского сада. </w:t>
      </w:r>
    </w:p>
    <w:p w:rsidR="009A177A" w:rsidRDefault="009A177A" w:rsidP="00241B0D">
      <w:pPr>
        <w:spacing w:after="0" w:line="240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По итогам 2020</w:t>
      </w:r>
      <w:r>
        <w:rPr>
          <w:rFonts w:ascii="Times New Roman" w:hAnsi="Times New Roman"/>
          <w:color w:val="000000"/>
          <w:sz w:val="28"/>
          <w:szCs w:val="28"/>
        </w:rPr>
        <w:t xml:space="preserve">-2021 учебного </w:t>
      </w:r>
      <w:r w:rsidRPr="00140985">
        <w:rPr>
          <w:rFonts w:ascii="Times New Roman" w:hAnsi="Times New Roman"/>
          <w:color w:val="000000"/>
          <w:sz w:val="28"/>
          <w:szCs w:val="28"/>
        </w:rPr>
        <w:t xml:space="preserve"> года система управления детского сада оценивается как эффективная, позволяющая учесть мнение работников и всех участников образовательных отношений (педагогов, родителей, детей). В следующем году изменение системы управления не планируется.</w:t>
      </w:r>
    </w:p>
    <w:p w:rsidR="00241B0D" w:rsidRPr="00241B0D" w:rsidRDefault="00241B0D" w:rsidP="00241B0D">
      <w:pPr>
        <w:spacing w:after="0" w:line="240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20D9A" w:rsidRDefault="00520D9A" w:rsidP="00520D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 воспитанников МБДОУ, обобщенные данные по социальным особенностям их семей.</w:t>
      </w: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Контингент воспитанников формируется в соответствии с </w:t>
      </w:r>
      <w:r w:rsidR="00862D2D">
        <w:rPr>
          <w:rFonts w:ascii="Times New Roman" w:hAnsi="Times New Roman" w:cs="Times New Roman"/>
          <w:sz w:val="28"/>
          <w:szCs w:val="28"/>
        </w:rPr>
        <w:t>их возрастом. В МБДОУ д</w:t>
      </w:r>
      <w:r>
        <w:rPr>
          <w:rFonts w:ascii="Times New Roman" w:hAnsi="Times New Roman" w:cs="Times New Roman"/>
          <w:sz w:val="28"/>
          <w:szCs w:val="28"/>
        </w:rPr>
        <w:t xml:space="preserve">етский сад № 11 </w:t>
      </w:r>
      <w:r w:rsidR="00124FB1">
        <w:rPr>
          <w:rFonts w:ascii="Times New Roman" w:hAnsi="Times New Roman"/>
          <w:color w:val="000000"/>
          <w:sz w:val="28"/>
          <w:szCs w:val="28"/>
        </w:rPr>
        <w:t>с</w:t>
      </w:r>
      <w:r w:rsidR="00124FB1" w:rsidRPr="00140985">
        <w:rPr>
          <w:rFonts w:ascii="Times New Roman" w:hAnsi="Times New Roman"/>
          <w:color w:val="000000"/>
          <w:sz w:val="28"/>
          <w:szCs w:val="28"/>
        </w:rPr>
        <w:t>формировано 5 групп общеразвивающей направленности</w:t>
      </w:r>
      <w:r w:rsidR="00124FB1">
        <w:rPr>
          <w:rFonts w:ascii="Times New Roman" w:hAnsi="Times New Roman"/>
          <w:color w:val="000000"/>
          <w:sz w:val="28"/>
          <w:szCs w:val="28"/>
        </w:rPr>
        <w:t>.</w:t>
      </w:r>
    </w:p>
    <w:p w:rsidR="00124FB1" w:rsidRDefault="00124FB1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3180" w:rsidRDefault="003F3180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3180">
        <w:rPr>
          <w:rFonts w:ascii="Times New Roman" w:hAnsi="Times New Roman" w:cs="Times New Roman"/>
          <w:b/>
          <w:sz w:val="28"/>
          <w:szCs w:val="28"/>
        </w:rPr>
        <w:t>Списочный состав по группам.</w:t>
      </w:r>
    </w:p>
    <w:p w:rsidR="003F3180" w:rsidRPr="003F3180" w:rsidRDefault="003F3180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jc w:val="center"/>
        <w:tblLook w:val="04A0"/>
      </w:tblPr>
      <w:tblGrid>
        <w:gridCol w:w="1914"/>
        <w:gridCol w:w="1914"/>
        <w:gridCol w:w="1914"/>
      </w:tblGrid>
      <w:tr w:rsidR="00D91D82" w:rsidRPr="003F3180" w:rsidTr="003F3180">
        <w:trPr>
          <w:jc w:val="center"/>
        </w:trPr>
        <w:tc>
          <w:tcPr>
            <w:tcW w:w="1914" w:type="dxa"/>
          </w:tcPr>
          <w:p w:rsidR="00D91D82" w:rsidRPr="003F3180" w:rsidRDefault="00D91D82" w:rsidP="00520D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31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Группа </w:t>
            </w:r>
          </w:p>
        </w:tc>
        <w:tc>
          <w:tcPr>
            <w:tcW w:w="1914" w:type="dxa"/>
          </w:tcPr>
          <w:p w:rsidR="00D91D82" w:rsidRPr="003F3180" w:rsidRDefault="00D91D82" w:rsidP="003F31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3180">
              <w:rPr>
                <w:rFonts w:ascii="Times New Roman" w:hAnsi="Times New Roman" w:cs="Times New Roman"/>
                <w:b/>
                <w:sz w:val="28"/>
                <w:szCs w:val="28"/>
              </w:rPr>
              <w:t>01.09.20</w:t>
            </w:r>
            <w:r w:rsidR="00124FB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914" w:type="dxa"/>
          </w:tcPr>
          <w:p w:rsidR="00D91D82" w:rsidRPr="003F3180" w:rsidRDefault="00D91D82" w:rsidP="00520D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3180">
              <w:rPr>
                <w:rFonts w:ascii="Times New Roman" w:hAnsi="Times New Roman" w:cs="Times New Roman"/>
                <w:b/>
                <w:sz w:val="28"/>
                <w:szCs w:val="28"/>
              </w:rPr>
              <w:t>31.05.20</w:t>
            </w:r>
            <w:r w:rsidR="00124FB1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D91D82" w:rsidTr="003F3180">
        <w:trPr>
          <w:jc w:val="center"/>
        </w:trPr>
        <w:tc>
          <w:tcPr>
            <w:tcW w:w="1914" w:type="dxa"/>
          </w:tcPr>
          <w:p w:rsidR="00D91D82" w:rsidRDefault="00D91D82" w:rsidP="00520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«Мультяшки»</w:t>
            </w:r>
          </w:p>
        </w:tc>
        <w:tc>
          <w:tcPr>
            <w:tcW w:w="1914" w:type="dxa"/>
          </w:tcPr>
          <w:p w:rsidR="00D91D82" w:rsidRDefault="00124FB1" w:rsidP="00520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14" w:type="dxa"/>
          </w:tcPr>
          <w:p w:rsidR="00D91D82" w:rsidRDefault="00241B0D" w:rsidP="00520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124FB1" w:rsidTr="003F3180">
        <w:trPr>
          <w:jc w:val="center"/>
        </w:trPr>
        <w:tc>
          <w:tcPr>
            <w:tcW w:w="1914" w:type="dxa"/>
          </w:tcPr>
          <w:p w:rsidR="00124FB1" w:rsidRDefault="00124FB1" w:rsidP="004948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«Растишки»</w:t>
            </w:r>
          </w:p>
        </w:tc>
        <w:tc>
          <w:tcPr>
            <w:tcW w:w="1914" w:type="dxa"/>
          </w:tcPr>
          <w:p w:rsidR="00124FB1" w:rsidRDefault="00124FB1" w:rsidP="00520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14" w:type="dxa"/>
          </w:tcPr>
          <w:p w:rsidR="00124FB1" w:rsidRDefault="00241B0D" w:rsidP="00520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124FB1" w:rsidTr="003F3180">
        <w:trPr>
          <w:jc w:val="center"/>
        </w:trPr>
        <w:tc>
          <w:tcPr>
            <w:tcW w:w="1914" w:type="dxa"/>
          </w:tcPr>
          <w:p w:rsidR="00124FB1" w:rsidRDefault="00124FB1" w:rsidP="004948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«Непоседы»</w:t>
            </w:r>
          </w:p>
        </w:tc>
        <w:tc>
          <w:tcPr>
            <w:tcW w:w="1914" w:type="dxa"/>
          </w:tcPr>
          <w:p w:rsidR="00124FB1" w:rsidRDefault="00124FB1" w:rsidP="00520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914" w:type="dxa"/>
          </w:tcPr>
          <w:p w:rsidR="00124FB1" w:rsidRDefault="00241B0D" w:rsidP="00520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124FB1" w:rsidTr="003F3180">
        <w:trPr>
          <w:jc w:val="center"/>
        </w:trPr>
        <w:tc>
          <w:tcPr>
            <w:tcW w:w="1914" w:type="dxa"/>
          </w:tcPr>
          <w:p w:rsidR="00124FB1" w:rsidRDefault="00124FB1" w:rsidP="004948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«Почемучки»</w:t>
            </w:r>
          </w:p>
        </w:tc>
        <w:tc>
          <w:tcPr>
            <w:tcW w:w="1914" w:type="dxa"/>
          </w:tcPr>
          <w:p w:rsidR="00124FB1" w:rsidRDefault="00124FB1" w:rsidP="00520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914" w:type="dxa"/>
          </w:tcPr>
          <w:p w:rsidR="00124FB1" w:rsidRDefault="00241B0D" w:rsidP="00520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D91D82" w:rsidTr="003F3180">
        <w:trPr>
          <w:jc w:val="center"/>
        </w:trPr>
        <w:tc>
          <w:tcPr>
            <w:tcW w:w="1914" w:type="dxa"/>
          </w:tcPr>
          <w:p w:rsidR="00D91D82" w:rsidRDefault="00124FB1" w:rsidP="00520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«Знайки</w:t>
            </w:r>
            <w:r w:rsidR="00D91D8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4" w:type="dxa"/>
          </w:tcPr>
          <w:p w:rsidR="00D91D82" w:rsidRDefault="00124FB1" w:rsidP="00520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914" w:type="dxa"/>
          </w:tcPr>
          <w:p w:rsidR="00D91D82" w:rsidRDefault="00241B0D" w:rsidP="00520D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:rsidR="00241B0D" w:rsidRDefault="00241B0D" w:rsidP="00241B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4FB1" w:rsidRPr="00241B0D" w:rsidRDefault="00241B0D" w:rsidP="00241B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B0D">
        <w:rPr>
          <w:rFonts w:ascii="Times New Roman" w:hAnsi="Times New Roman" w:cs="Times New Roman"/>
          <w:sz w:val="28"/>
          <w:szCs w:val="28"/>
        </w:rPr>
        <w:lastRenderedPageBreak/>
        <w:t>Выпущено в школу 28 детей из подготовительной группы «Знайки» .</w:t>
      </w:r>
    </w:p>
    <w:p w:rsidR="00124FB1" w:rsidRDefault="00124FB1" w:rsidP="00124F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D9A" w:rsidRDefault="00520D9A" w:rsidP="00D46C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семей воспитанников МБДОУ</w:t>
      </w:r>
    </w:p>
    <w:p w:rsidR="00124FB1" w:rsidRDefault="00124FB1" w:rsidP="00D46C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FB1" w:rsidRPr="00140985" w:rsidRDefault="00124FB1" w:rsidP="00124FB1">
      <w:pPr>
        <w:spacing w:after="0" w:line="240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Характеристика семей по составу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10"/>
        <w:gridCol w:w="1913"/>
        <w:gridCol w:w="4504"/>
      </w:tblGrid>
      <w:tr w:rsidR="00124FB1" w:rsidRPr="00140985" w:rsidTr="004948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Процент от общего количества семей воспитанников</w:t>
            </w:r>
          </w:p>
        </w:tc>
      </w:tr>
      <w:tr w:rsidR="00124FB1" w:rsidRPr="00140985" w:rsidTr="004948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72%</w:t>
            </w:r>
          </w:p>
        </w:tc>
      </w:tr>
      <w:tr w:rsidR="00124FB1" w:rsidRPr="00140985" w:rsidTr="004948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Неполная (с одним родителем)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25%</w:t>
            </w:r>
          </w:p>
        </w:tc>
      </w:tr>
      <w:tr w:rsidR="00124FB1" w:rsidRPr="00140985" w:rsidTr="004948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С отчимом или мачехой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3%</w:t>
            </w:r>
          </w:p>
        </w:tc>
      </w:tr>
    </w:tbl>
    <w:p w:rsidR="00124FB1" w:rsidRPr="00140985" w:rsidRDefault="00124FB1" w:rsidP="00124FB1">
      <w:pPr>
        <w:spacing w:after="0" w:line="240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24FB1" w:rsidRPr="00140985" w:rsidRDefault="00124FB1" w:rsidP="00124FB1">
      <w:pPr>
        <w:spacing w:after="0" w:line="240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Характеристика семей по количеству детей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03"/>
        <w:gridCol w:w="2318"/>
        <w:gridCol w:w="4006"/>
      </w:tblGrid>
      <w:tr w:rsidR="00124FB1" w:rsidRPr="00140985" w:rsidTr="00494871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детей в семье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семей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Процент от общего количества семей воспитанников</w:t>
            </w:r>
          </w:p>
        </w:tc>
      </w:tr>
      <w:tr w:rsidR="00124FB1" w:rsidRPr="00140985" w:rsidTr="00494871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Один ребенок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28%</w:t>
            </w:r>
          </w:p>
        </w:tc>
      </w:tr>
      <w:tr w:rsidR="00124FB1" w:rsidRPr="00140985" w:rsidTr="00494871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Два ребенка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43%</w:t>
            </w:r>
          </w:p>
        </w:tc>
      </w:tr>
      <w:tr w:rsidR="00124FB1" w:rsidRPr="00140985" w:rsidTr="00494871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Три ребенка и более</w:t>
            </w:r>
          </w:p>
        </w:tc>
        <w:tc>
          <w:tcPr>
            <w:tcW w:w="2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24FB1" w:rsidRPr="00140985" w:rsidRDefault="00124FB1" w:rsidP="00494871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color w:val="000000"/>
                <w:sz w:val="28"/>
                <w:szCs w:val="28"/>
              </w:rPr>
              <w:t>29%</w:t>
            </w:r>
          </w:p>
        </w:tc>
      </w:tr>
    </w:tbl>
    <w:p w:rsidR="00520D9A" w:rsidRDefault="00520D9A" w:rsidP="00520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4FB1" w:rsidRDefault="00124FB1" w:rsidP="00124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Образовательный процесс МБДОУ</w:t>
      </w:r>
    </w:p>
    <w:p w:rsidR="00133EC9" w:rsidRDefault="00133EC9" w:rsidP="00124F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FB1" w:rsidRPr="00140985" w:rsidRDefault="00124FB1" w:rsidP="00124FB1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ab/>
      </w:r>
      <w:r w:rsidRPr="00140985">
        <w:rPr>
          <w:rFonts w:ascii="Times New Roman" w:hAnsi="Times New Roman"/>
          <w:color w:val="000000"/>
          <w:sz w:val="28"/>
          <w:szCs w:val="28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 (далее – ООП ДО), которая составлена в соответствии с ФГОС дошкольного образования и  с учетом </w:t>
      </w:r>
      <w:r w:rsidRPr="00140985">
        <w:rPr>
          <w:rFonts w:ascii="Times New Roman" w:hAnsi="Times New Roman"/>
          <w:sz w:val="28"/>
          <w:szCs w:val="28"/>
        </w:rPr>
        <w:t>Основной образовательной программы дошкольного образования  «От рождения до школы» (под редакцией Н.Е. Вераксы, Т.С. Комаровой, М.А. Васильевой.- 3-е изд., испр. и доп.-М.:МОЗАИКА-СИНТЕЗ, 2016г.), а также</w:t>
      </w:r>
      <w:r w:rsidRPr="00140985">
        <w:rPr>
          <w:rFonts w:ascii="Times New Roman" w:hAnsi="Times New Roman"/>
          <w:color w:val="000000"/>
          <w:sz w:val="28"/>
          <w:szCs w:val="28"/>
        </w:rPr>
        <w:t xml:space="preserve"> санитарно-эпидемиологическими правилами и нормативами.</w:t>
      </w:r>
      <w:r w:rsidRPr="00140985">
        <w:rPr>
          <w:rFonts w:ascii="Times New Roman" w:hAnsi="Times New Roman"/>
          <w:sz w:val="28"/>
          <w:szCs w:val="28"/>
        </w:rPr>
        <w:t xml:space="preserve"> В работе, кроме ООП ДО,  используются парциальные программы: «Музыкальные шедевры» О.П. Радынова; «Экологическое воспитание»  Л.И. Мосягина; «Юный эколог» С.Н. Николаева,  «Малыши- крепыши» О.В. Бережнова, В.В. Бойко, «Физическая культура дошкольников» Л.И. Пензулаева;; «Цветные ладошки» И.А. Лыкова; «Светофор» Т.И. Данилова, «Безопасность»   Авдеева Н.Н, О.Л. Князева; «Математика в детском саду» В.П. Новикова, «Формирование элементарных математических представлений» И.А. Помораева, В.А. Позина; «Развитие речи в детском саду» В.В. Гербова. </w:t>
      </w:r>
    </w:p>
    <w:p w:rsidR="00124FB1" w:rsidRPr="00140985" w:rsidRDefault="00124FB1" w:rsidP="00124FB1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lastRenderedPageBreak/>
        <w:t>Содержание ООП ДО обеспечивает развитие личности, мотивации и способностей детей в различных видах деятельности и охватывает следующие образовательные области:</w:t>
      </w:r>
    </w:p>
    <w:p w:rsidR="00124FB1" w:rsidRPr="00140985" w:rsidRDefault="00124FB1" w:rsidP="00124FB1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>•  социально-коммуникативное развитие;</w:t>
      </w:r>
    </w:p>
    <w:p w:rsidR="00124FB1" w:rsidRPr="00140985" w:rsidRDefault="00124FB1" w:rsidP="00124FB1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>•  познавательное развитие;</w:t>
      </w:r>
    </w:p>
    <w:p w:rsidR="00124FB1" w:rsidRPr="00140985" w:rsidRDefault="00124FB1" w:rsidP="00124FB1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>•  речевое развитие;</w:t>
      </w:r>
    </w:p>
    <w:p w:rsidR="00124FB1" w:rsidRPr="00140985" w:rsidRDefault="00124FB1" w:rsidP="00124FB1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>•  художественно-эстетическое развитие;</w:t>
      </w:r>
    </w:p>
    <w:p w:rsidR="00124FB1" w:rsidRPr="00140985" w:rsidRDefault="00124FB1" w:rsidP="00124FB1">
      <w:pPr>
        <w:pStyle w:val="a5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 xml:space="preserve">  •  физическое развитие.</w:t>
      </w:r>
    </w:p>
    <w:p w:rsidR="00124FB1" w:rsidRPr="00140985" w:rsidRDefault="00124FB1" w:rsidP="00124FB1">
      <w:pPr>
        <w:pStyle w:val="a5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>Образовательная деятельность осуществляется:</w:t>
      </w:r>
    </w:p>
    <w:p w:rsidR="00124FB1" w:rsidRPr="00140985" w:rsidRDefault="00124FB1" w:rsidP="00124FB1">
      <w:pPr>
        <w:pStyle w:val="a5"/>
        <w:numPr>
          <w:ilvl w:val="0"/>
          <w:numId w:val="6"/>
        </w:num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>в соответствии с годовым планом, календарным учебным графиком, учебным планом, расписанием образовательной деятельности, режимом дня, комплексно- тематическим планированием МБДОУ;</w:t>
      </w:r>
    </w:p>
    <w:p w:rsidR="00124FB1" w:rsidRPr="00124FB1" w:rsidRDefault="00124FB1" w:rsidP="00124FB1">
      <w:pPr>
        <w:pStyle w:val="a5"/>
        <w:numPr>
          <w:ilvl w:val="0"/>
          <w:numId w:val="6"/>
        </w:num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>в процессе организации ОД и различных видов игровой деятельности, режимных моментов, самостоятельной деятельности детей, взаимодействия с семьями воспитанников.</w:t>
      </w:r>
    </w:p>
    <w:p w:rsidR="00124FB1" w:rsidRDefault="00124FB1" w:rsidP="00124F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Приоритетным направлением деятельности нашего дошкольного учреждения является физическое развитие детей. С целью реализации установленного приоритета деятельности коллективом МБДОУ детский сад № 11 проводится углубленная физкультурно- оздоровительная работа.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детском саду созданы условия для полноценной двигательной деятельности детей, формирования основных двигательных умений и навыков, повышения функциональных возможностей детского организма, развития физических качеств и способностей. Для этого оборудован музыкально- спортивный зал, где проводятся музыкальные и физкультурные  занятия, гимнастика, досуги, праздники и развлечения. В зале имеется оборудование для занятий спортом (шведская стенка, гимнастические скамейки, мячи, обручи, кегли, баскетбольный щит, детский батут и т.д.).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 территории МБДОУ имеется две спортивные площадки, с необходимым оборудованием: для лазанья, метания, подтягивания, спортивных игр.</w:t>
      </w:r>
    </w:p>
    <w:p w:rsidR="00124FB1" w:rsidRDefault="00124FB1" w:rsidP="00124FB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shd w:val="clear" w:color="auto" w:fill="FFFFFF"/>
        </w:rPr>
        <w:t>Созданная с учетом возрастных особенностей детей и современными требованиями, развивающая среда в группах формирует игровые навыки у детей и способствует развитию личности дошкольника. В целом она  организована так, чтобы материалы и оборудование, необходимые для осуществления любой деятельности были доступны детям</w:t>
      </w:r>
      <w:r>
        <w:rPr>
          <w:rStyle w:val="apple-converted-space"/>
          <w:sz w:val="28"/>
          <w:szCs w:val="28"/>
          <w:shd w:val="clear" w:color="auto" w:fill="FFFFFF"/>
        </w:rPr>
        <w:t>.</w:t>
      </w:r>
      <w:r>
        <w:rPr>
          <w:sz w:val="28"/>
          <w:szCs w:val="28"/>
          <w:bdr w:val="none" w:sz="0" w:space="0" w:color="auto" w:frame="1"/>
        </w:rPr>
        <w:t xml:space="preserve"> </w:t>
      </w:r>
      <w:r>
        <w:rPr>
          <w:rStyle w:val="apple-converted-space"/>
          <w:sz w:val="28"/>
          <w:szCs w:val="28"/>
          <w:bdr w:val="none" w:sz="0" w:space="0" w:color="auto" w:frame="1"/>
        </w:rPr>
        <w:t> </w:t>
      </w:r>
      <w:r>
        <w:rPr>
          <w:sz w:val="28"/>
          <w:szCs w:val="28"/>
          <w:bdr w:val="none" w:sz="0" w:space="0" w:color="auto" w:frame="1"/>
        </w:rPr>
        <w:t xml:space="preserve">При создании предметно-развивающей среды в групповых комнатах также учитывается гендерный аспект. Созданы игровые центры для проведения сюжетно-ролевых игр, в каждой группе имеются центры изодеятельности, театрализованной деятельности, музыкальные и физкультурные центры для самостоятельной деятельности детей. Подбор материалов и оборудования осуществляется для тех видов деятельности ребёнка, которые в наибольшей степени способствуют решению развивающих задач на этапе дошкольного детства (игровая, продуктивная, познавательно-исследовательская </w:t>
      </w:r>
      <w:r>
        <w:rPr>
          <w:sz w:val="28"/>
          <w:szCs w:val="28"/>
          <w:bdr w:val="none" w:sz="0" w:space="0" w:color="auto" w:frame="1"/>
        </w:rPr>
        <w:lastRenderedPageBreak/>
        <w:t>деятельности), а также с целью активизации двигательной активности ребёнка.</w:t>
      </w:r>
    </w:p>
    <w:p w:rsidR="00967D65" w:rsidRDefault="00967D65" w:rsidP="00967D65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2020-2021 учебный год педагогами были реализованы проекты: физкультурно- оздоровительный «Новые шаги к здоровью»,  «Неделя психологии», «Разноцветная неделя». Проведены мастер- классы с детьми: «Зимние фантазии», «Бумагопластика»,  «Поиграй со мной».</w:t>
      </w:r>
    </w:p>
    <w:p w:rsidR="00665655" w:rsidRDefault="00665655" w:rsidP="00665655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>В 2020</w:t>
      </w:r>
      <w:r w:rsidR="00967D65">
        <w:rPr>
          <w:rFonts w:ascii="Times New Roman" w:hAnsi="Times New Roman"/>
          <w:sz w:val="28"/>
          <w:szCs w:val="28"/>
        </w:rPr>
        <w:t>-2021</w:t>
      </w:r>
      <w:r w:rsidRPr="00140985">
        <w:rPr>
          <w:rFonts w:ascii="Times New Roman" w:hAnsi="Times New Roman"/>
          <w:sz w:val="28"/>
          <w:szCs w:val="28"/>
        </w:rPr>
        <w:t xml:space="preserve"> году  в МБДОУ задействовано 27 воспитанников, обучающихся по дополнительной образовательной программе «ГТО – Дети». Образовательную услугу оказывает  МБУДО «Дом детского творчества».</w:t>
      </w:r>
    </w:p>
    <w:p w:rsidR="00665655" w:rsidRDefault="00665655" w:rsidP="00124FB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bdr w:val="none" w:sz="0" w:space="0" w:color="auto" w:frame="1"/>
        </w:rPr>
      </w:pPr>
    </w:p>
    <w:p w:rsidR="00520D9A" w:rsidRDefault="00665655" w:rsidP="00520D9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Охрана и укрепление здоровья детей</w:t>
      </w: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0D9A" w:rsidRDefault="00520D9A" w:rsidP="00A236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образовательном учреждении обеспечиваются максимально благоприятные условия для сохранения и укрепления здоровья детей. Медицинский блок полностью оснащен необходимым медицинским оборудованием и инструментарием, в полном объеме имеется рекомендуемый перечень лекарственных средств. </w:t>
      </w:r>
      <w:r w:rsidR="00A2362B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Лицензия на осуществление медицинской деятельности № ЛО-24-01-003689.</w:t>
      </w:r>
    </w:p>
    <w:p w:rsidR="00665655" w:rsidRPr="00140985" w:rsidRDefault="00665655" w:rsidP="006656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Медицинское обслуживание воспитанников обеспечивает медицинская сестра Зиновьева Юлия Максимовна : проводит антропометрические измерения детей, оказывает доврачебную помощь</w:t>
      </w:r>
      <w:r w:rsidRPr="00140985">
        <w:rPr>
          <w:rFonts w:ascii="Times New Roman" w:hAnsi="Times New Roman"/>
          <w:sz w:val="28"/>
          <w:szCs w:val="28"/>
        </w:rPr>
        <w:t>, согласно плану совместно с детской поликлиникой ведутся осмотры.</w:t>
      </w:r>
    </w:p>
    <w:p w:rsidR="00665655" w:rsidRDefault="00665655" w:rsidP="006656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5655" w:rsidRPr="00140985" w:rsidRDefault="00665655" w:rsidP="006656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>Распредел</w:t>
      </w:r>
      <w:r>
        <w:rPr>
          <w:rFonts w:ascii="Times New Roman" w:hAnsi="Times New Roman"/>
          <w:sz w:val="28"/>
          <w:szCs w:val="28"/>
        </w:rPr>
        <w:t>ение детей по группе здоровья</w:t>
      </w:r>
      <w:r w:rsidRPr="00140985">
        <w:rPr>
          <w:rFonts w:ascii="Times New Roman" w:hAnsi="Times New Roman"/>
          <w:sz w:val="28"/>
          <w:szCs w:val="28"/>
        </w:rPr>
        <w:t>.</w:t>
      </w:r>
    </w:p>
    <w:p w:rsidR="00665655" w:rsidRPr="00140985" w:rsidRDefault="00665655" w:rsidP="006656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5526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02"/>
        <w:gridCol w:w="1626"/>
        <w:gridCol w:w="2298"/>
      </w:tblGrid>
      <w:tr w:rsidR="00665655" w:rsidRPr="00140985" w:rsidTr="00494871">
        <w:trPr>
          <w:trHeight w:val="714"/>
        </w:trPr>
        <w:tc>
          <w:tcPr>
            <w:tcW w:w="1602" w:type="dxa"/>
          </w:tcPr>
          <w:p w:rsidR="00665655" w:rsidRPr="00140985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Группа здоровья</w:t>
            </w:r>
          </w:p>
        </w:tc>
        <w:tc>
          <w:tcPr>
            <w:tcW w:w="1626" w:type="dxa"/>
          </w:tcPr>
          <w:p w:rsidR="00665655" w:rsidRPr="00140985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2298" w:type="dxa"/>
          </w:tcPr>
          <w:p w:rsidR="00665655" w:rsidRPr="00140985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% от общего числа детей</w:t>
            </w:r>
          </w:p>
        </w:tc>
      </w:tr>
      <w:tr w:rsidR="00665655" w:rsidRPr="00140985" w:rsidTr="00494871">
        <w:trPr>
          <w:trHeight w:val="357"/>
        </w:trPr>
        <w:tc>
          <w:tcPr>
            <w:tcW w:w="1602" w:type="dxa"/>
          </w:tcPr>
          <w:p w:rsidR="00665655" w:rsidRPr="00140985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626" w:type="dxa"/>
          </w:tcPr>
          <w:p w:rsidR="00665655" w:rsidRPr="0081356C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2298" w:type="dxa"/>
          </w:tcPr>
          <w:p w:rsidR="00665655" w:rsidRPr="00140985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61 %</w:t>
            </w:r>
          </w:p>
        </w:tc>
      </w:tr>
      <w:tr w:rsidR="00665655" w:rsidRPr="00140985" w:rsidTr="00494871">
        <w:trPr>
          <w:trHeight w:val="375"/>
        </w:trPr>
        <w:tc>
          <w:tcPr>
            <w:tcW w:w="1602" w:type="dxa"/>
          </w:tcPr>
          <w:p w:rsidR="00665655" w:rsidRPr="00140985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626" w:type="dxa"/>
          </w:tcPr>
          <w:p w:rsidR="00665655" w:rsidRPr="00140985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298" w:type="dxa"/>
          </w:tcPr>
          <w:p w:rsidR="00665655" w:rsidRPr="00140985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  <w:r w:rsidRPr="00140985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665655" w:rsidRPr="00140985" w:rsidTr="00494871">
        <w:trPr>
          <w:trHeight w:val="375"/>
        </w:trPr>
        <w:tc>
          <w:tcPr>
            <w:tcW w:w="1602" w:type="dxa"/>
          </w:tcPr>
          <w:p w:rsidR="00665655" w:rsidRPr="00140985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0985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626" w:type="dxa"/>
          </w:tcPr>
          <w:p w:rsidR="00665655" w:rsidRPr="00140985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98" w:type="dxa"/>
          </w:tcPr>
          <w:p w:rsidR="00665655" w:rsidRPr="00140985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140985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665655" w:rsidRPr="00140985" w:rsidTr="00494871">
        <w:trPr>
          <w:trHeight w:val="375"/>
        </w:trPr>
        <w:tc>
          <w:tcPr>
            <w:tcW w:w="1602" w:type="dxa"/>
          </w:tcPr>
          <w:p w:rsidR="00665655" w:rsidRPr="00140985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0985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626" w:type="dxa"/>
          </w:tcPr>
          <w:p w:rsidR="00665655" w:rsidRPr="00140985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98" w:type="dxa"/>
          </w:tcPr>
          <w:p w:rsidR="00665655" w:rsidRPr="00140985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</w:tr>
      <w:tr w:rsidR="00665655" w:rsidRPr="00140985" w:rsidTr="00494871">
        <w:trPr>
          <w:trHeight w:val="375"/>
        </w:trPr>
        <w:tc>
          <w:tcPr>
            <w:tcW w:w="1602" w:type="dxa"/>
          </w:tcPr>
          <w:p w:rsidR="00665655" w:rsidRPr="00140985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0985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626" w:type="dxa"/>
          </w:tcPr>
          <w:p w:rsidR="00665655" w:rsidRPr="00140985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0985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298" w:type="dxa"/>
          </w:tcPr>
          <w:p w:rsidR="00665655" w:rsidRPr="00140985" w:rsidRDefault="00665655" w:rsidP="00494871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1 %</w:t>
            </w:r>
          </w:p>
        </w:tc>
      </w:tr>
    </w:tbl>
    <w:p w:rsidR="00665655" w:rsidRPr="00140985" w:rsidRDefault="00665655" w:rsidP="006656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20D9A" w:rsidRDefault="00520D9A" w:rsidP="00520D9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основном детский сад посещают дети с 1 и 2 группами здоровья.     </w:t>
      </w: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Медико–педагогический контроль осуществляется</w:t>
      </w:r>
      <w:r>
        <w:rPr>
          <w:rFonts w:ascii="Times New Roman" w:hAnsi="Times New Roman" w:cs="Times New Roman"/>
          <w:sz w:val="28"/>
          <w:szCs w:val="28"/>
          <w:shd w:val="clear" w:color="auto" w:fill="FCFBF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систематически и затрагивает различные вопросы </w:t>
      </w:r>
      <w:r w:rsidR="005929F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охраны жизни детей: проведение физкультурных занятий, прохождение адаптации, соблюдение гигиенических требований к нагрузке  в образовательной деятельности, организация режимных моментов, оздоровительных мероприятий</w:t>
      </w:r>
      <w:r>
        <w:rPr>
          <w:rFonts w:ascii="Times New Roman" w:hAnsi="Times New Roman" w:cs="Times New Roman"/>
          <w:sz w:val="28"/>
          <w:szCs w:val="28"/>
          <w:shd w:val="clear" w:color="auto" w:fill="FCFBF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прогулки, профилактика нарушения зрения и осанки. В процессе осуществления медико-педагогического контроля оказывается помощь малоопытным </w:t>
      </w:r>
      <w:r>
        <w:rPr>
          <w:rFonts w:ascii="Times New Roman" w:hAnsi="Times New Roman" w:cs="Times New Roman"/>
          <w:sz w:val="28"/>
          <w:szCs w:val="28"/>
        </w:rPr>
        <w:lastRenderedPageBreak/>
        <w:t>воспитателям, изучается опыт работы воспитателей по укреплению здоровья детей.</w:t>
      </w:r>
    </w:p>
    <w:p w:rsidR="00520D9A" w:rsidRDefault="00520D9A" w:rsidP="00520D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детском саду реализуется питьевой, световой, тепловой и воздушный режимы. </w:t>
      </w:r>
    </w:p>
    <w:p w:rsidR="00665655" w:rsidRPr="00140985" w:rsidRDefault="00665655" w:rsidP="006656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>Число дней, пропущенных по болезни в 2020 году – 1800.  Самые частые заболевания: ОРВИ, острый фарингит, острый ринит.</w:t>
      </w:r>
    </w:p>
    <w:p w:rsidR="00665655" w:rsidRPr="00140985" w:rsidRDefault="00665655" w:rsidP="00665655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>В МБДОУ созданы благоприятные условия для организации физкультурно – оздоровительной работы: соблюдается режим, соответствующий возрастным возможностям детей, закаливающие процедуры и вакцинация детей, введён второй завтрак, состоящий из фруктов или соков. Реализуется парциальная программа Л.И. Пензулаевой «Физическая культура в детском саду». Для укрепления здоровья детей регулярно проводится утренняя гимнастика, физкультурные занятия, спортивные мероприятия и развлечения, досуги, олимпиады, подвижные игры на прогулке. В группах созданы физкультурно- оздоровительные центры «Здоровячки» со спортивным инвентарем и оборудованием.</w:t>
      </w:r>
    </w:p>
    <w:p w:rsidR="00665655" w:rsidRPr="00140985" w:rsidRDefault="00665655" w:rsidP="0066565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>Для нормального роста и развития  воспитанники МБДОУ обеспечены вкусным, сбалансированным</w:t>
      </w:r>
      <w:r w:rsidRPr="00140985">
        <w:rPr>
          <w:rFonts w:ascii="Times New Roman" w:hAnsi="Times New Roman"/>
          <w:sz w:val="28"/>
          <w:szCs w:val="28"/>
          <w:shd w:val="clear" w:color="auto" w:fill="FCFBF8"/>
        </w:rPr>
        <w:t xml:space="preserve"> 5  </w:t>
      </w:r>
      <w:r w:rsidRPr="00140985">
        <w:rPr>
          <w:rFonts w:ascii="Times New Roman" w:hAnsi="Times New Roman"/>
          <w:sz w:val="28"/>
          <w:szCs w:val="28"/>
        </w:rPr>
        <w:t>разовым  питанием (согласно утвержденному 10 дневному  меню). В рацион детей  включены:</w:t>
      </w:r>
      <w:r w:rsidRPr="00140985">
        <w:rPr>
          <w:rFonts w:ascii="Times New Roman" w:hAnsi="Times New Roman"/>
          <w:sz w:val="28"/>
          <w:szCs w:val="28"/>
          <w:shd w:val="clear" w:color="auto" w:fill="FCFBF8"/>
        </w:rPr>
        <w:t xml:space="preserve"> </w:t>
      </w:r>
      <w:r w:rsidRPr="00140985">
        <w:rPr>
          <w:rFonts w:ascii="Times New Roman" w:hAnsi="Times New Roman"/>
          <w:sz w:val="28"/>
          <w:szCs w:val="28"/>
        </w:rPr>
        <w:t>свежие фрукты, овощи, соки, молочные, овощные, рыбные, мясные блюда, выпечка.  Меню вывешивается в доступном месте для ознакомления родителей. Питание  организовано в соответствии с санитарно-гигиеническими требования</w:t>
      </w:r>
      <w:r>
        <w:rPr>
          <w:rFonts w:ascii="Times New Roman" w:hAnsi="Times New Roman"/>
          <w:sz w:val="28"/>
          <w:szCs w:val="28"/>
        </w:rPr>
        <w:t>ми.</w:t>
      </w:r>
    </w:p>
    <w:p w:rsidR="00665655" w:rsidRDefault="00665655" w:rsidP="00665655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sz w:val="28"/>
          <w:szCs w:val="28"/>
          <w:shd w:val="clear" w:color="auto" w:fill="FCFBF8"/>
        </w:rPr>
      </w:pPr>
      <w:r w:rsidRPr="00F65A45">
        <w:rPr>
          <w:b/>
          <w:sz w:val="28"/>
          <w:szCs w:val="28"/>
          <w:shd w:val="clear" w:color="auto" w:fill="FCFBF8"/>
        </w:rPr>
        <w:t>Взаимодействие с родителями</w:t>
      </w:r>
    </w:p>
    <w:p w:rsidR="00133EC9" w:rsidRPr="00F65A45" w:rsidRDefault="00133EC9" w:rsidP="00665655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shd w:val="clear" w:color="auto" w:fill="FCFBF8"/>
        </w:rPr>
      </w:pPr>
    </w:p>
    <w:p w:rsidR="00665655" w:rsidRPr="00494871" w:rsidRDefault="00665655" w:rsidP="00665655">
      <w:pPr>
        <w:spacing w:after="0" w:line="240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протяжении всего учебного года осуществлялась связь МБДОУ с семьей. </w:t>
      </w:r>
      <w:r w:rsidRPr="00140985">
        <w:rPr>
          <w:rFonts w:ascii="Times New Roman" w:hAnsi="Times New Roman"/>
          <w:color w:val="000000"/>
          <w:sz w:val="28"/>
          <w:szCs w:val="28"/>
        </w:rPr>
        <w:t>В 2020</w:t>
      </w:r>
      <w:r>
        <w:rPr>
          <w:rFonts w:ascii="Times New Roman" w:hAnsi="Times New Roman"/>
          <w:color w:val="000000"/>
          <w:sz w:val="28"/>
          <w:szCs w:val="28"/>
        </w:rPr>
        <w:t xml:space="preserve">-2021 учебном году </w:t>
      </w:r>
      <w:r w:rsidRPr="00140985">
        <w:rPr>
          <w:rFonts w:ascii="Times New Roman" w:hAnsi="Times New Roman"/>
          <w:color w:val="000000"/>
          <w:sz w:val="28"/>
          <w:szCs w:val="28"/>
        </w:rPr>
        <w:t>специалистами детского сада систематически проводились консультации, оказывалась методическая помощь и по возможности техническая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40985">
        <w:rPr>
          <w:rFonts w:ascii="Times New Roman" w:hAnsi="Times New Roman"/>
          <w:color w:val="000000"/>
          <w:sz w:val="28"/>
          <w:szCs w:val="28"/>
        </w:rPr>
        <w:t xml:space="preserve"> родителям воспитанников.</w:t>
      </w:r>
      <w:r>
        <w:rPr>
          <w:rFonts w:ascii="Times New Roman" w:hAnsi="Times New Roman"/>
          <w:color w:val="000000"/>
          <w:sz w:val="28"/>
          <w:szCs w:val="28"/>
        </w:rPr>
        <w:t xml:space="preserve"> Наиболее эффективной формой работы стал</w:t>
      </w:r>
      <w:r w:rsidR="00494871">
        <w:rPr>
          <w:rFonts w:ascii="Times New Roman" w:hAnsi="Times New Roman"/>
          <w:color w:val="000000"/>
          <w:sz w:val="28"/>
          <w:szCs w:val="28"/>
        </w:rPr>
        <w:t xml:space="preserve">и: организация выствок детских работ, выполненных совместно с родителями, к каждому сезонному празднику; стендовая информация; взаимодействие через мобильные мессенджеры – в </w:t>
      </w:r>
      <w:r w:rsidR="00494871">
        <w:rPr>
          <w:rFonts w:ascii="Times New Roman" w:hAnsi="Times New Roman"/>
          <w:color w:val="000000"/>
          <w:sz w:val="28"/>
          <w:szCs w:val="28"/>
          <w:lang w:val="en-US"/>
        </w:rPr>
        <w:t>Viber</w:t>
      </w:r>
      <w:r w:rsidR="00494871">
        <w:rPr>
          <w:rFonts w:ascii="Times New Roman" w:hAnsi="Times New Roman"/>
          <w:color w:val="000000"/>
          <w:sz w:val="28"/>
          <w:szCs w:val="28"/>
        </w:rPr>
        <w:t xml:space="preserve"> каждая возрастная группа ведет чат, куда выкладывается необходимая информация: меню, выставки детских работ, объявления, задаются вопросы.</w:t>
      </w:r>
    </w:p>
    <w:p w:rsidR="00520D9A" w:rsidRDefault="00520D9A" w:rsidP="00520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871" w:rsidRDefault="00494871" w:rsidP="00520D9A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Условия осуществления образовательного процесса</w:t>
      </w:r>
    </w:p>
    <w:p w:rsidR="00494871" w:rsidRDefault="00494871" w:rsidP="00520D9A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20561D" w:rsidRPr="00140985" w:rsidRDefault="0020561D" w:rsidP="0020561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20561D" w:rsidRPr="00140985" w:rsidRDefault="0020561D" w:rsidP="0020561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Основные форма организации образовательного процесса:</w:t>
      </w:r>
    </w:p>
    <w:p w:rsidR="0020561D" w:rsidRPr="00140985" w:rsidRDefault="0020561D" w:rsidP="0020561D">
      <w:pPr>
        <w:numPr>
          <w:ilvl w:val="0"/>
          <w:numId w:val="7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 xml:space="preserve">совместная деятельность педагогического работника и воспитанников в рамках организованной образовательной </w:t>
      </w:r>
      <w:r w:rsidRPr="00140985">
        <w:rPr>
          <w:rFonts w:ascii="Times New Roman" w:hAnsi="Times New Roman"/>
          <w:color w:val="000000"/>
          <w:sz w:val="28"/>
          <w:szCs w:val="28"/>
        </w:rPr>
        <w:lastRenderedPageBreak/>
        <w:t>деятельности по освоению основной общеобразовательной программы;</w:t>
      </w:r>
    </w:p>
    <w:p w:rsidR="0020561D" w:rsidRPr="00140985" w:rsidRDefault="0020561D" w:rsidP="0020561D">
      <w:pPr>
        <w:numPr>
          <w:ilvl w:val="0"/>
          <w:numId w:val="7"/>
        </w:numPr>
        <w:spacing w:after="0" w:line="240" w:lineRule="auto"/>
        <w:ind w:left="780" w:right="18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самостоятельная деятельность воспитанников под наблюдением педагогического работника.</w:t>
      </w:r>
    </w:p>
    <w:p w:rsidR="0020561D" w:rsidRPr="00140985" w:rsidRDefault="0020561D" w:rsidP="0020561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Продолжительность занятий соответствует СанПиН 1.2.3685-21 и составляет:</w:t>
      </w:r>
    </w:p>
    <w:p w:rsidR="0020561D" w:rsidRPr="00140985" w:rsidRDefault="0020561D" w:rsidP="0020561D">
      <w:pPr>
        <w:numPr>
          <w:ilvl w:val="0"/>
          <w:numId w:val="8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в группах с детьми от 1,5 до 3 лет – до 10 мин;</w:t>
      </w:r>
    </w:p>
    <w:p w:rsidR="0020561D" w:rsidRPr="00140985" w:rsidRDefault="0020561D" w:rsidP="0020561D">
      <w:pPr>
        <w:numPr>
          <w:ilvl w:val="0"/>
          <w:numId w:val="8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в группах с детьми от 3 до 4 лет – до 15 мин;</w:t>
      </w:r>
    </w:p>
    <w:p w:rsidR="0020561D" w:rsidRPr="00140985" w:rsidRDefault="0020561D" w:rsidP="0020561D">
      <w:pPr>
        <w:numPr>
          <w:ilvl w:val="0"/>
          <w:numId w:val="8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в группах с детьми от 4 до 5 лет – до 20 мин;</w:t>
      </w:r>
    </w:p>
    <w:p w:rsidR="0020561D" w:rsidRPr="00140985" w:rsidRDefault="0020561D" w:rsidP="0020561D">
      <w:pPr>
        <w:numPr>
          <w:ilvl w:val="0"/>
          <w:numId w:val="8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в группах с детьми от 5 до 6 лет – до 25 мин;</w:t>
      </w:r>
    </w:p>
    <w:p w:rsidR="0020561D" w:rsidRPr="00140985" w:rsidRDefault="0020561D" w:rsidP="0020561D">
      <w:pPr>
        <w:numPr>
          <w:ilvl w:val="0"/>
          <w:numId w:val="8"/>
        </w:numPr>
        <w:spacing w:after="0" w:line="240" w:lineRule="auto"/>
        <w:ind w:left="780" w:right="18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в группах с детьми от 6 до 7 лет – до 30 мин.</w:t>
      </w:r>
    </w:p>
    <w:p w:rsidR="0020561D" w:rsidRPr="00140985" w:rsidRDefault="0020561D" w:rsidP="0020561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Между занятиями в рамках образовательной деятельности предусмотрены перерывы продолжительностью не менее 10 минут.</w:t>
      </w:r>
    </w:p>
    <w:p w:rsidR="0020561D" w:rsidRPr="00140985" w:rsidRDefault="0020561D" w:rsidP="0020561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20561D" w:rsidRPr="00140985" w:rsidRDefault="0020561D" w:rsidP="00205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>Во время новогодних каникул и летнего оздоровительного периода планируются мероприятия физического и художественно-эстетического направлений. В это время продолжительность прогулок увеличивается, проводятся спортивные и подвижные игры, спортивные праздники, экскурсии.</w:t>
      </w:r>
    </w:p>
    <w:p w:rsidR="0020561D" w:rsidRPr="00140985" w:rsidRDefault="0020561D" w:rsidP="0020561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Чтобы не допустить распространения коронави</w:t>
      </w:r>
      <w:r w:rsidR="00133EC9">
        <w:rPr>
          <w:rFonts w:ascii="Times New Roman" w:hAnsi="Times New Roman"/>
          <w:color w:val="000000"/>
          <w:sz w:val="28"/>
          <w:szCs w:val="28"/>
        </w:rPr>
        <w:t>русной инфекции, администрация д</w:t>
      </w:r>
      <w:r w:rsidRPr="00140985">
        <w:rPr>
          <w:rFonts w:ascii="Times New Roman" w:hAnsi="Times New Roman"/>
          <w:color w:val="000000"/>
          <w:sz w:val="28"/>
          <w:szCs w:val="28"/>
        </w:rPr>
        <w:t>етского сада ввела в 2020 году дополнительные ограничительные и профилактические меры в соответствии с СП 3.1/2.4.3598-20:</w:t>
      </w:r>
    </w:p>
    <w:p w:rsidR="0020561D" w:rsidRPr="00140985" w:rsidRDefault="0020561D" w:rsidP="0020561D">
      <w:pPr>
        <w:numPr>
          <w:ilvl w:val="0"/>
          <w:numId w:val="9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Роспотребнадзора;</w:t>
      </w:r>
    </w:p>
    <w:p w:rsidR="0020561D" w:rsidRPr="00140985" w:rsidRDefault="0020561D" w:rsidP="0020561D">
      <w:pPr>
        <w:numPr>
          <w:ilvl w:val="0"/>
          <w:numId w:val="9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20561D" w:rsidRPr="00140985" w:rsidRDefault="0020561D" w:rsidP="0020561D">
      <w:pPr>
        <w:numPr>
          <w:ilvl w:val="0"/>
          <w:numId w:val="9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20561D" w:rsidRPr="00140985" w:rsidRDefault="0020561D" w:rsidP="0020561D">
      <w:pPr>
        <w:numPr>
          <w:ilvl w:val="0"/>
          <w:numId w:val="9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дезинфекцию посуды, столовых приборов после каждого использования;</w:t>
      </w:r>
    </w:p>
    <w:p w:rsidR="0020561D" w:rsidRPr="00140985" w:rsidRDefault="0020561D" w:rsidP="0020561D">
      <w:pPr>
        <w:numPr>
          <w:ilvl w:val="0"/>
          <w:numId w:val="9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бактерицидные установки в групповых комнатах;</w:t>
      </w:r>
    </w:p>
    <w:p w:rsidR="0020561D" w:rsidRPr="00140985" w:rsidRDefault="0020561D" w:rsidP="0020561D">
      <w:pPr>
        <w:numPr>
          <w:ilvl w:val="0"/>
          <w:numId w:val="9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частое проветривание групповых комнат в отсутствие воспитанников;</w:t>
      </w:r>
    </w:p>
    <w:p w:rsidR="0020561D" w:rsidRPr="00140985" w:rsidRDefault="0020561D" w:rsidP="0020561D">
      <w:pPr>
        <w:numPr>
          <w:ilvl w:val="0"/>
          <w:numId w:val="9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lastRenderedPageBreak/>
        <w:t>проведение всех занятий в помещениях групповой ячейки или на открытом воздухе отдельно от других групп;</w:t>
      </w:r>
    </w:p>
    <w:p w:rsidR="0020561D" w:rsidRDefault="0020561D" w:rsidP="0020561D">
      <w:pPr>
        <w:numPr>
          <w:ilvl w:val="0"/>
          <w:numId w:val="9"/>
        </w:numPr>
        <w:spacing w:after="0" w:line="240" w:lineRule="auto"/>
        <w:ind w:left="780" w:right="18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 w:rsidR="00AC01E9" w:rsidRDefault="00AC01E9" w:rsidP="00AC01E9">
      <w:pPr>
        <w:spacing w:after="0" w:line="240" w:lineRule="auto"/>
        <w:ind w:left="108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Учебно-методическое</w:t>
      </w:r>
      <w:r w:rsidRPr="00140985">
        <w:rPr>
          <w:rFonts w:ascii="Times New Roman" w:hAnsi="Times New Roman"/>
          <w:b/>
          <w:bCs/>
          <w:color w:val="000000"/>
          <w:sz w:val="28"/>
          <w:szCs w:val="28"/>
        </w:rPr>
        <w:t xml:space="preserve"> и библиотечно-информационно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е обеспечение</w:t>
      </w:r>
    </w:p>
    <w:p w:rsidR="00133EC9" w:rsidRPr="00AC01E9" w:rsidRDefault="00133EC9" w:rsidP="00AC01E9">
      <w:pPr>
        <w:spacing w:after="0" w:line="240" w:lineRule="auto"/>
        <w:ind w:left="108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Библиотечный фонд располагается в методическом кабинете, кабинете педагога- психолога,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</w:t>
      </w:r>
    </w:p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 xml:space="preserve">В МБДОУ детский сад № 11 имеется современная </w:t>
      </w: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информационно- техническая база (выход в интернет, ТСО и др.):</w:t>
      </w:r>
    </w:p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музыкальный центр -6</w:t>
      </w:r>
    </w:p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Blu</w:t>
      </w: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ray</w:t>
      </w: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плеер -6</w:t>
      </w:r>
    </w:p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ЖК телевизор -6</w:t>
      </w:r>
    </w:p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акустическая система -2</w:t>
      </w:r>
    </w:p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микрофон-3</w:t>
      </w:r>
    </w:p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электронная почта</w:t>
      </w:r>
    </w:p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принтер-3</w:t>
      </w:r>
    </w:p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видеокамера-2</w:t>
      </w:r>
    </w:p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-проектор мультимедиа - 1</w:t>
      </w:r>
    </w:p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Информационное обеспечение детского сада включает:</w:t>
      </w:r>
    </w:p>
    <w:p w:rsidR="00AC01E9" w:rsidRPr="00140985" w:rsidRDefault="00AC01E9" w:rsidP="00AC01E9">
      <w:pPr>
        <w:numPr>
          <w:ilvl w:val="0"/>
          <w:numId w:val="11"/>
        </w:numPr>
        <w:spacing w:after="0" w:line="240" w:lineRule="auto"/>
        <w:ind w:left="780" w:right="180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информационно-телекоммуникационное  оборудование</w:t>
      </w:r>
    </w:p>
    <w:p w:rsidR="00AC01E9" w:rsidRPr="00140985" w:rsidRDefault="00AC01E9" w:rsidP="00AC01E9">
      <w:pPr>
        <w:numPr>
          <w:ilvl w:val="0"/>
          <w:numId w:val="11"/>
        </w:numPr>
        <w:spacing w:after="0" w:line="240" w:lineRule="auto"/>
        <w:ind w:left="780" w:right="18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программное обеспечение – позволяет работать с текстовыми редакторами, интернет-ресурсами, фото-, видеоматериалами, графическими редакторами.</w:t>
      </w:r>
    </w:p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 Группы и кабинеты оснащены телевизорами, музыкальными центрами. Работает сайт детского сада (</w:t>
      </w:r>
      <w:hyperlink r:id="rId8" w:history="1">
        <w:r w:rsidRPr="00140985">
          <w:rPr>
            <w:rStyle w:val="ad"/>
            <w:rFonts w:ascii="Times New Roman" w:hAnsi="Times New Roman"/>
            <w:sz w:val="28"/>
            <w:szCs w:val="28"/>
          </w:rPr>
          <w:t>http://mbdou11-bogotol.ucoz.com</w:t>
        </w:r>
      </w:hyperlink>
      <w:r w:rsidRPr="00140985">
        <w:rPr>
          <w:rFonts w:ascii="Times New Roman" w:hAnsi="Times New Roman"/>
          <w:color w:val="000000"/>
          <w:sz w:val="28"/>
          <w:szCs w:val="28"/>
        </w:rPr>
        <w:t xml:space="preserve"> ),  электронная почта (</w:t>
      </w:r>
      <w:hyperlink r:id="rId9" w:history="1">
        <w:r w:rsidRPr="00140985">
          <w:rPr>
            <w:rStyle w:val="ad"/>
            <w:rFonts w:ascii="Times New Roman" w:hAnsi="Times New Roman"/>
            <w:sz w:val="28"/>
            <w:szCs w:val="28"/>
            <w:lang w:val="en-US"/>
          </w:rPr>
          <w:t>BDD</w:t>
        </w:r>
        <w:r w:rsidRPr="00140985">
          <w:rPr>
            <w:rStyle w:val="ad"/>
            <w:rFonts w:ascii="Times New Roman" w:hAnsi="Times New Roman"/>
            <w:sz w:val="28"/>
            <w:szCs w:val="28"/>
          </w:rPr>
          <w:t>-</w:t>
        </w:r>
        <w:r w:rsidRPr="00140985">
          <w:rPr>
            <w:rStyle w:val="ad"/>
            <w:rFonts w:ascii="Times New Roman" w:hAnsi="Times New Roman"/>
            <w:sz w:val="28"/>
            <w:szCs w:val="28"/>
            <w:lang w:val="en-US"/>
          </w:rPr>
          <w:t>DCV</w:t>
        </w:r>
        <w:r w:rsidRPr="00140985">
          <w:rPr>
            <w:rStyle w:val="ad"/>
            <w:rFonts w:ascii="Times New Roman" w:hAnsi="Times New Roman"/>
            <w:sz w:val="28"/>
            <w:szCs w:val="28"/>
          </w:rPr>
          <w:t>@</w:t>
        </w:r>
        <w:r w:rsidRPr="00140985">
          <w:rPr>
            <w:rStyle w:val="ad"/>
            <w:rFonts w:ascii="Times New Roman" w:hAnsi="Times New Roman"/>
            <w:sz w:val="28"/>
            <w:szCs w:val="28"/>
            <w:lang w:val="en-US"/>
          </w:rPr>
          <w:t>yandex</w:t>
        </w:r>
        <w:r w:rsidRPr="00140985">
          <w:rPr>
            <w:rStyle w:val="ad"/>
            <w:rFonts w:ascii="Times New Roman" w:hAnsi="Times New Roman"/>
            <w:sz w:val="28"/>
            <w:szCs w:val="28"/>
          </w:rPr>
          <w:t>.</w:t>
        </w:r>
        <w:r w:rsidRPr="00140985">
          <w:rPr>
            <w:rStyle w:val="ad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140985">
        <w:rPr>
          <w:rFonts w:ascii="Times New Roman" w:hAnsi="Times New Roman"/>
          <w:color w:val="000000"/>
          <w:sz w:val="28"/>
          <w:szCs w:val="28"/>
        </w:rPr>
        <w:t>).   Информация на сайте обновляется систематически.</w:t>
      </w:r>
    </w:p>
    <w:p w:rsidR="00AC01E9" w:rsidRDefault="00AC01E9" w:rsidP="00241B0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133EC9" w:rsidRDefault="00133EC9" w:rsidP="00AC01E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C01E9" w:rsidRDefault="00AC01E9" w:rsidP="00AC01E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C01E9">
        <w:rPr>
          <w:rFonts w:ascii="Times New Roman" w:hAnsi="Times New Roman"/>
          <w:b/>
          <w:color w:val="000000"/>
          <w:sz w:val="28"/>
          <w:szCs w:val="28"/>
        </w:rPr>
        <w:t>Материально- техническая база</w:t>
      </w:r>
    </w:p>
    <w:p w:rsidR="00133EC9" w:rsidRPr="00AC01E9" w:rsidRDefault="00133EC9" w:rsidP="00AC01E9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94871" w:rsidRPr="00140985" w:rsidRDefault="00494871" w:rsidP="0020561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МБДОУ детский сад № 11 оборудованы помещения: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Первый этаж: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-групповые помещения-2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постирочная -1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кладовая -1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пищеблок -1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обеденная - 1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медицинский блок -1 (изолятор-1, процедурный кабинет-1, медицинский кабинет-1)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пост охраны-1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втором этаже расположены: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групповые помещения – 3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физкультурно- музыкальный зал-1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кабинет заведующего-1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методический  кабинет-1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МБДОУ детский сад № 11 все группы изолированы и имеют отдельный выход в коридор и эвакуационные выходы. Все группы имеют: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 помещение для сушки верхней одежды,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туалетную комнату, 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-буфетную, 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-приемную,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 спальное помещение, 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игровое. 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409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Группы оборудованы детской мебелью, мягким инвентарем, техническими средствами. </w:t>
      </w:r>
      <w:r w:rsidRPr="00140985">
        <w:rPr>
          <w:rFonts w:ascii="Times New Roman" w:hAnsi="Times New Roman"/>
          <w:color w:val="000000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</w:t>
      </w:r>
    </w:p>
    <w:p w:rsidR="00494871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>Оснащение учебных помещений, используемых для реализации образовательных программ.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bottomFromText="200" w:vertAnchor="text" w:horzAnchor="margin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4149"/>
        <w:gridCol w:w="1946"/>
      </w:tblGrid>
      <w:tr w:rsidR="00494871" w:rsidRPr="00140985" w:rsidTr="00494871">
        <w:tc>
          <w:tcPr>
            <w:tcW w:w="3227" w:type="dxa"/>
          </w:tcPr>
          <w:p w:rsidR="00494871" w:rsidRPr="00140985" w:rsidRDefault="00494871" w:rsidP="00494871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Виды учебных помещений</w:t>
            </w:r>
          </w:p>
        </w:tc>
        <w:tc>
          <w:tcPr>
            <w:tcW w:w="4149" w:type="dxa"/>
          </w:tcPr>
          <w:p w:rsidR="00494871" w:rsidRPr="00140985" w:rsidRDefault="00494871" w:rsidP="00494871">
            <w:pPr>
              <w:widowControl w:val="0"/>
              <w:autoSpaceDE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Виды оборудования</w:t>
            </w:r>
          </w:p>
        </w:tc>
        <w:tc>
          <w:tcPr>
            <w:tcW w:w="1946" w:type="dxa"/>
          </w:tcPr>
          <w:p w:rsidR="00494871" w:rsidRPr="00140985" w:rsidRDefault="00494871" w:rsidP="00494871">
            <w:pPr>
              <w:widowControl w:val="0"/>
              <w:autoSpaceDE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% оснащенности</w:t>
            </w:r>
          </w:p>
        </w:tc>
      </w:tr>
      <w:tr w:rsidR="00494871" w:rsidRPr="00140985" w:rsidTr="00494871">
        <w:tc>
          <w:tcPr>
            <w:tcW w:w="3227" w:type="dxa"/>
          </w:tcPr>
          <w:p w:rsidR="00494871" w:rsidRPr="00140985" w:rsidRDefault="00494871" w:rsidP="00494871">
            <w:pPr>
              <w:widowControl w:val="0"/>
              <w:autoSpaceDE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Групповые</w:t>
            </w:r>
          </w:p>
        </w:tc>
        <w:tc>
          <w:tcPr>
            <w:tcW w:w="4149" w:type="dxa"/>
          </w:tcPr>
          <w:p w:rsidR="00494871" w:rsidRPr="00140985" w:rsidRDefault="00494871" w:rsidP="00494871">
            <w:pPr>
              <w:widowControl w:val="0"/>
              <w:autoSpaceDE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Все необходимое для осуществления образовательной деятельности в соответствии с возрастными особенностями детей</w:t>
            </w:r>
          </w:p>
        </w:tc>
        <w:tc>
          <w:tcPr>
            <w:tcW w:w="1946" w:type="dxa"/>
          </w:tcPr>
          <w:p w:rsidR="00494871" w:rsidRPr="00140985" w:rsidRDefault="00494871" w:rsidP="00494871">
            <w:pPr>
              <w:widowControl w:val="0"/>
              <w:autoSpaceDE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494871" w:rsidRPr="00140985" w:rsidTr="00494871">
        <w:tc>
          <w:tcPr>
            <w:tcW w:w="3227" w:type="dxa"/>
          </w:tcPr>
          <w:p w:rsidR="00494871" w:rsidRPr="00140985" w:rsidRDefault="00494871" w:rsidP="00494871">
            <w:pPr>
              <w:widowControl w:val="0"/>
              <w:autoSpaceDE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Музыкально- спортивный зал</w:t>
            </w:r>
          </w:p>
        </w:tc>
        <w:tc>
          <w:tcPr>
            <w:tcW w:w="4149" w:type="dxa"/>
          </w:tcPr>
          <w:p w:rsidR="00494871" w:rsidRPr="00140985" w:rsidRDefault="00494871" w:rsidP="00494871">
            <w:pPr>
              <w:widowControl w:val="0"/>
              <w:autoSpaceDE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 xml:space="preserve">Все необходимое для осуществления образовательной </w:t>
            </w:r>
            <w:r w:rsidRPr="00140985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 в соответствии с возрастными особенностями детей</w:t>
            </w:r>
          </w:p>
        </w:tc>
        <w:tc>
          <w:tcPr>
            <w:tcW w:w="1946" w:type="dxa"/>
          </w:tcPr>
          <w:p w:rsidR="00494871" w:rsidRPr="00140985" w:rsidRDefault="00494871" w:rsidP="00494871">
            <w:pPr>
              <w:widowControl w:val="0"/>
              <w:autoSpaceDE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lastRenderedPageBreak/>
              <w:t>100</w:t>
            </w:r>
          </w:p>
        </w:tc>
      </w:tr>
    </w:tbl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94871" w:rsidRPr="00140985" w:rsidRDefault="00494871" w:rsidP="0049487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40985">
        <w:rPr>
          <w:sz w:val="28"/>
          <w:szCs w:val="28"/>
          <w:bdr w:val="none" w:sz="0" w:space="0" w:color="auto" w:frame="1"/>
        </w:rPr>
        <w:t xml:space="preserve">Каждая возрастная группа детей имеет свой участок. Площадки обеспечены необходимым оборудованием (снаряды для развития основных видов движений). Обеспеченность МБДОУ отведенной ему территорией, его оборудование и оснащение,  соответствует нормативам. Для защиты детей от солнца и осадков на территории каждой групповой площадки установлены теневые навесы. Игровые площадки оборудованы игровыми  сооружениями в соответствии с возрастом: песочницами с навесом,  лесенками,  домиками (домик –беседка «Бунгало», «Пост ДПС», «Остановка»), игровыми комплексами и др. На территории детского сада произрастают разнообразные породы деревьев и кустарников. </w:t>
      </w:r>
    </w:p>
    <w:p w:rsidR="00494871" w:rsidRPr="00140985" w:rsidRDefault="00494871" w:rsidP="0049487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   </w:t>
      </w:r>
      <w:r w:rsidRPr="00140985">
        <w:rPr>
          <w:sz w:val="28"/>
          <w:szCs w:val="28"/>
          <w:bdr w:val="none" w:sz="0" w:space="0" w:color="auto" w:frame="1"/>
        </w:rPr>
        <w:t xml:space="preserve">На территории МБДОУ имеется  две спортивные площадки, с необходимым оборудованием: для лазанья, метания, подтягивания, спортивных игр (футбол, волейбол). </w:t>
      </w:r>
    </w:p>
    <w:p w:rsidR="00494871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В 2020 году детский сад провел текущий ремонт в групповых помещениях. Построили новые малые архитектурные формы на территории детского сада.</w:t>
      </w:r>
    </w:p>
    <w:p w:rsidR="00494871" w:rsidRDefault="00494871" w:rsidP="0020561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494871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40985">
        <w:rPr>
          <w:rFonts w:ascii="Times New Roman" w:hAnsi="Times New Roman"/>
          <w:b/>
          <w:color w:val="000000"/>
          <w:sz w:val="28"/>
          <w:szCs w:val="28"/>
        </w:rPr>
        <w:t>Обеспечение комплексной безопасности и охраны труда.</w:t>
      </w:r>
    </w:p>
    <w:p w:rsidR="00133EC9" w:rsidRPr="00140985" w:rsidRDefault="00133EC9" w:rsidP="00494871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 xml:space="preserve">  Для обеспечения безопасности детей здание МБДОУ детский сад №11 оборудовано современной пожарной сигнализацией с автоматическим вызовом на пульт пожарной части, тревожной кнопкой, что позволяет оперативно вызывать наряд вневедомственной охраны в случае возникновении чрезвычайной ситуации.  Так же установлено 17 видеокамер (10 уличных, 7 внутренних) изображение выводится на экран монитора в помещении охраны. Входная дверь оборудована системой контроля удаленного доступа.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 xml:space="preserve">Обеспечение условий безопасности в МБДОУ выполняется согласно нормативно- правовым документам. 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 xml:space="preserve">   С сотрудниками в соответствии с годовыми планами проводятся инструктажи по пожарной безопасности, охране труда, ГО и ЧС, антитеррористической безопасности. Так же систематически проводятся тренировки по эвакуации из здания при возникновении ЧС, что позволяет сотрудникам и воспитанникам быстро и без паники реагировать на сигнал тревоги. На каждом этаже имеются планы эвакуации.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 xml:space="preserve">    Ежедневно ответственными лицами осуществляется контроль с целью своевременного устранения причин, несущих угрозу жизни и здоровью воспитанников и сотрудников.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lastRenderedPageBreak/>
        <w:t xml:space="preserve">   Территория МБДОУ по всему периметру ограждена металлическим забором. Прогулочные площадки поддерживаются в хорошем санитарном состоянии и содержании. </w:t>
      </w:r>
    </w:p>
    <w:p w:rsidR="00494871" w:rsidRPr="00140985" w:rsidRDefault="00494871" w:rsidP="0049487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 xml:space="preserve">   С воспитанниками дошкольных групп регулярно проводятся беседы, занятия по ОБЖ, развлечения по соблюдению правил дорожного движения.</w:t>
      </w:r>
    </w:p>
    <w:p w:rsidR="00520D9A" w:rsidRPr="0020561D" w:rsidRDefault="00494871" w:rsidP="0020561D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140985">
        <w:rPr>
          <w:rFonts w:ascii="Times New Roman" w:hAnsi="Times New Roman"/>
          <w:sz w:val="28"/>
          <w:szCs w:val="28"/>
        </w:rPr>
        <w:t xml:space="preserve">   Учреждение создает условия, обеспечивающие безопасную жизнедеятельность, как воспитанников, так и всех сотрудников.  </w:t>
      </w:r>
    </w:p>
    <w:p w:rsidR="00520D9A" w:rsidRDefault="00520D9A" w:rsidP="00520D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561D" w:rsidRDefault="0020561D" w:rsidP="00520D9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Результаты деятельности детского сада</w:t>
      </w:r>
    </w:p>
    <w:p w:rsidR="0020561D" w:rsidRDefault="0020561D" w:rsidP="00520D9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C01E9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2020 -2021 учебном году в МБДОУ детский сад № 11 функционировала внутренняя система оценки качества образования, которая включала в себя:</w:t>
      </w:r>
    </w:p>
    <w:p w:rsidR="00AC01E9" w:rsidRDefault="00AC01E9" w:rsidP="00AC01E9">
      <w:pPr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Мониторинг здоровья и посещаемости воспитанников</w:t>
      </w:r>
    </w:p>
    <w:p w:rsidR="00AC01E9" w:rsidRDefault="00AC01E9" w:rsidP="00AC01E9">
      <w:pPr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Внутренний контроль</w:t>
      </w:r>
    </w:p>
    <w:p w:rsidR="00AC01E9" w:rsidRDefault="00AC01E9" w:rsidP="00AC01E9">
      <w:pPr>
        <w:numPr>
          <w:ilvl w:val="0"/>
          <w:numId w:val="12"/>
        </w:num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Анкетирование родителей </w:t>
      </w:r>
    </w:p>
    <w:p w:rsidR="00AC01E9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МБДОУ  посещают в основном дети с 1 и 2 группой здоровья, посещаемость в среднем составила 68 %. </w:t>
      </w:r>
    </w:p>
    <w:p w:rsidR="005A5C44" w:rsidRDefault="00DA62B5" w:rsidP="00DA62B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Результаты  психолого - педагогического анализа показывают преобладание детей с высоким и средним уровнями развития при прогрессирующей динамике на конец учебного года (у большинства воспитанников отмечаются высокие показатели сформированности мелкой моторики рук, восприятия, наглядно- образного и словесно- логического мышления, произвольности поведения, адекватная самооценка и умение общаться со взрослыми и сверстниками). Знания воспитанников достаточные, они способны применять их в игровой и повседневной деятельности. Это  говорит об эффективности совместной образовательной деятельности воспитателей и педагога- психолога</w:t>
      </w:r>
      <w:r w:rsidR="005A5C44">
        <w:rPr>
          <w:rFonts w:ascii="Times New Roman" w:hAnsi="Times New Roman"/>
          <w:color w:val="000000"/>
          <w:sz w:val="28"/>
          <w:szCs w:val="28"/>
        </w:rPr>
        <w:t>.</w:t>
      </w:r>
    </w:p>
    <w:p w:rsidR="00AC01E9" w:rsidRPr="00140985" w:rsidRDefault="00DA62B5" w:rsidP="00DA62B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C01E9" w:rsidRPr="00140985">
        <w:rPr>
          <w:rFonts w:ascii="Times New Roman" w:hAnsi="Times New Roman"/>
          <w:color w:val="000000"/>
          <w:sz w:val="28"/>
          <w:szCs w:val="28"/>
        </w:rPr>
        <w:t xml:space="preserve">В МБДОУ детский сад № 11 выстроена четкая система методического контроля и анализа результативности воспитательно- образовательного процесса по всем направлениям развития  дошкольника и функционирования МБДОУ. В число мероприятий внутреннего контроля входят: тематический, оперативный, фронтальный, выборочный, производственный. Контроль проводится в ходе наблюдения, тестирования, анкетирования и др. Имеются в наличии документы: план контроля, справки, протоколы. </w:t>
      </w:r>
    </w:p>
    <w:p w:rsidR="00AC01E9" w:rsidRPr="00707EB7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период с 07.12.2020 по 18.12</w:t>
      </w:r>
      <w:r w:rsidRPr="00140985">
        <w:rPr>
          <w:rFonts w:ascii="Times New Roman" w:hAnsi="Times New Roman"/>
          <w:color w:val="000000"/>
          <w:sz w:val="28"/>
          <w:szCs w:val="28"/>
        </w:rPr>
        <w:t>.2020 проводилось анкетирование 89 родителей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C5131F">
        <w:rPr>
          <w:rFonts w:ascii="Times New Roman" w:hAnsi="Times New Roman"/>
          <w:sz w:val="28"/>
          <w:szCs w:val="28"/>
        </w:rPr>
        <w:t>«Удовлетворенность качествам образовательных услуг»  МБДОУ детский сад № 11</w:t>
      </w:r>
      <w:r>
        <w:rPr>
          <w:rFonts w:ascii="Times New Roman" w:hAnsi="Times New Roman"/>
          <w:sz w:val="28"/>
          <w:szCs w:val="28"/>
        </w:rPr>
        <w:t>. 80% родителей (законных представителей) оценивают работу МБДОУ детский сад № 11 удовлетворительно.</w:t>
      </w:r>
    </w:p>
    <w:p w:rsidR="00AC01E9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В течение года воспитанники детского сада успешно участвовали в конкурсах и мероприятиях различного уровня.</w:t>
      </w:r>
    </w:p>
    <w:p w:rsidR="00AC01E9" w:rsidRDefault="00AC01E9" w:rsidP="0020561D">
      <w:pPr>
        <w:spacing w:after="0" w:line="240" w:lineRule="auto"/>
        <w:ind w:right="-1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33EC9" w:rsidRDefault="00133EC9" w:rsidP="0020561D">
      <w:pPr>
        <w:spacing w:after="0" w:line="240" w:lineRule="auto"/>
        <w:ind w:right="-1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33EC9" w:rsidRDefault="00133EC9" w:rsidP="0020561D">
      <w:pPr>
        <w:spacing w:after="0" w:line="240" w:lineRule="auto"/>
        <w:ind w:right="-1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20561D" w:rsidRDefault="0020561D" w:rsidP="0020561D">
      <w:pPr>
        <w:spacing w:after="0" w:line="240" w:lineRule="auto"/>
        <w:ind w:right="-1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Достижения воспитанников</w:t>
      </w:r>
      <w:r w:rsidRPr="00140985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20561D" w:rsidRPr="00140985" w:rsidRDefault="0020561D" w:rsidP="0020561D">
      <w:pPr>
        <w:spacing w:after="0" w:line="240" w:lineRule="auto"/>
        <w:ind w:right="-1"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963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73"/>
        <w:gridCol w:w="1621"/>
        <w:gridCol w:w="2359"/>
        <w:gridCol w:w="1986"/>
      </w:tblGrid>
      <w:tr w:rsidR="0020561D" w:rsidRPr="00140985" w:rsidTr="0020561D">
        <w:tc>
          <w:tcPr>
            <w:tcW w:w="3673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140985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621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140985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359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140985">
              <w:rPr>
                <w:b/>
                <w:sz w:val="28"/>
                <w:szCs w:val="28"/>
              </w:rPr>
              <w:t xml:space="preserve">Результат </w:t>
            </w:r>
          </w:p>
        </w:tc>
        <w:tc>
          <w:tcPr>
            <w:tcW w:w="1986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140985">
              <w:rPr>
                <w:b/>
                <w:sz w:val="28"/>
                <w:szCs w:val="28"/>
              </w:rPr>
              <w:t xml:space="preserve">Уровень </w:t>
            </w:r>
          </w:p>
        </w:tc>
      </w:tr>
      <w:tr w:rsidR="0020561D" w:rsidRPr="00140985" w:rsidTr="004A3F35">
        <w:tc>
          <w:tcPr>
            <w:tcW w:w="9639" w:type="dxa"/>
            <w:gridSpan w:val="4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01.09.2020-31.12.2020</w:t>
            </w:r>
          </w:p>
        </w:tc>
      </w:tr>
      <w:tr w:rsidR="0020561D" w:rsidRPr="00140985" w:rsidTr="0020561D">
        <w:trPr>
          <w:trHeight w:val="529"/>
        </w:trPr>
        <w:tc>
          <w:tcPr>
            <w:tcW w:w="3673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Конкурс рисунков «Моя родина – Россия»</w:t>
            </w:r>
          </w:p>
        </w:tc>
        <w:tc>
          <w:tcPr>
            <w:tcW w:w="1621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ноябрь</w:t>
            </w:r>
          </w:p>
        </w:tc>
        <w:tc>
          <w:tcPr>
            <w:tcW w:w="2359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благодарность</w:t>
            </w:r>
          </w:p>
        </w:tc>
        <w:tc>
          <w:tcPr>
            <w:tcW w:w="1986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 xml:space="preserve">городской </w:t>
            </w:r>
          </w:p>
        </w:tc>
      </w:tr>
      <w:tr w:rsidR="0020561D" w:rsidRPr="00140985" w:rsidTr="0020561D">
        <w:trPr>
          <w:trHeight w:val="529"/>
        </w:trPr>
        <w:tc>
          <w:tcPr>
            <w:tcW w:w="3673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Акция «Щедрый вторник»</w:t>
            </w:r>
          </w:p>
        </w:tc>
        <w:tc>
          <w:tcPr>
            <w:tcW w:w="1621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2359" w:type="dxa"/>
          </w:tcPr>
          <w:p w:rsidR="0020561D" w:rsidRPr="00140985" w:rsidRDefault="0020561D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участники</w:t>
            </w:r>
          </w:p>
        </w:tc>
        <w:tc>
          <w:tcPr>
            <w:tcW w:w="1986" w:type="dxa"/>
          </w:tcPr>
          <w:p w:rsidR="0020561D" w:rsidRPr="00140985" w:rsidRDefault="0020561D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 xml:space="preserve">городской </w:t>
            </w:r>
          </w:p>
        </w:tc>
      </w:tr>
      <w:tr w:rsidR="0020561D" w:rsidRPr="00140985" w:rsidTr="0020561D">
        <w:trPr>
          <w:trHeight w:val="529"/>
        </w:trPr>
        <w:tc>
          <w:tcPr>
            <w:tcW w:w="3673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Олимпиада «Эколята»</w:t>
            </w:r>
          </w:p>
        </w:tc>
        <w:tc>
          <w:tcPr>
            <w:tcW w:w="1621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ноябрь</w:t>
            </w:r>
          </w:p>
        </w:tc>
        <w:tc>
          <w:tcPr>
            <w:tcW w:w="2359" w:type="dxa"/>
          </w:tcPr>
          <w:p w:rsidR="0020561D" w:rsidRPr="00140985" w:rsidRDefault="0020561D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благодарности (гр.»Почемучки»- 2 шт., гр. «Знайки» - 2 шт.)</w:t>
            </w:r>
          </w:p>
        </w:tc>
        <w:tc>
          <w:tcPr>
            <w:tcW w:w="1986" w:type="dxa"/>
          </w:tcPr>
          <w:p w:rsidR="0020561D" w:rsidRPr="00140985" w:rsidRDefault="0020561D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краевой</w:t>
            </w:r>
          </w:p>
        </w:tc>
      </w:tr>
      <w:tr w:rsidR="0020561D" w:rsidRPr="00140985" w:rsidTr="0020561D">
        <w:trPr>
          <w:trHeight w:val="529"/>
        </w:trPr>
        <w:tc>
          <w:tcPr>
            <w:tcW w:w="3673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Урок «Эколята»</w:t>
            </w:r>
          </w:p>
        </w:tc>
        <w:tc>
          <w:tcPr>
            <w:tcW w:w="1621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ноябрь</w:t>
            </w:r>
          </w:p>
        </w:tc>
        <w:tc>
          <w:tcPr>
            <w:tcW w:w="2359" w:type="dxa"/>
          </w:tcPr>
          <w:p w:rsidR="0020561D" w:rsidRPr="00140985" w:rsidRDefault="0020561D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участники</w:t>
            </w:r>
          </w:p>
        </w:tc>
        <w:tc>
          <w:tcPr>
            <w:tcW w:w="1986" w:type="dxa"/>
          </w:tcPr>
          <w:p w:rsidR="0020561D" w:rsidRPr="00140985" w:rsidRDefault="0020561D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краевой</w:t>
            </w:r>
          </w:p>
        </w:tc>
      </w:tr>
      <w:tr w:rsidR="0020561D" w:rsidRPr="00140985" w:rsidTr="0020561D">
        <w:trPr>
          <w:trHeight w:val="529"/>
        </w:trPr>
        <w:tc>
          <w:tcPr>
            <w:tcW w:w="3673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Урок безопасности  в сети интернет</w:t>
            </w:r>
          </w:p>
        </w:tc>
        <w:tc>
          <w:tcPr>
            <w:tcW w:w="1621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ноябрь</w:t>
            </w:r>
          </w:p>
        </w:tc>
        <w:tc>
          <w:tcPr>
            <w:tcW w:w="2359" w:type="dxa"/>
          </w:tcPr>
          <w:p w:rsidR="0020561D" w:rsidRPr="00140985" w:rsidRDefault="0020561D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участники (гр.»Почемучки», гр. «Знайки»)</w:t>
            </w:r>
          </w:p>
        </w:tc>
        <w:tc>
          <w:tcPr>
            <w:tcW w:w="1986" w:type="dxa"/>
          </w:tcPr>
          <w:p w:rsidR="0020561D" w:rsidRPr="00140985" w:rsidRDefault="0020561D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 xml:space="preserve">всероссийский </w:t>
            </w:r>
          </w:p>
        </w:tc>
      </w:tr>
      <w:tr w:rsidR="0020561D" w:rsidRPr="00140985" w:rsidTr="0020561D">
        <w:trPr>
          <w:trHeight w:val="529"/>
        </w:trPr>
        <w:tc>
          <w:tcPr>
            <w:tcW w:w="3673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Конкурс рисунков «Эколята»</w:t>
            </w:r>
          </w:p>
        </w:tc>
        <w:tc>
          <w:tcPr>
            <w:tcW w:w="1621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декабрь</w:t>
            </w:r>
          </w:p>
        </w:tc>
        <w:tc>
          <w:tcPr>
            <w:tcW w:w="2359" w:type="dxa"/>
          </w:tcPr>
          <w:p w:rsidR="0020561D" w:rsidRPr="00140985" w:rsidRDefault="0020561D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 xml:space="preserve">участники </w:t>
            </w:r>
          </w:p>
        </w:tc>
        <w:tc>
          <w:tcPr>
            <w:tcW w:w="1986" w:type="dxa"/>
          </w:tcPr>
          <w:p w:rsidR="0020561D" w:rsidRPr="00140985" w:rsidRDefault="0020561D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краевой</w:t>
            </w:r>
          </w:p>
        </w:tc>
      </w:tr>
      <w:tr w:rsidR="0020561D" w:rsidRPr="00140985" w:rsidTr="0020561D">
        <w:trPr>
          <w:trHeight w:val="529"/>
        </w:trPr>
        <w:tc>
          <w:tcPr>
            <w:tcW w:w="3673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140985">
              <w:rPr>
                <w:sz w:val="28"/>
                <w:szCs w:val="28"/>
              </w:rPr>
              <w:t>онкурс поделок «Символ года»</w:t>
            </w:r>
          </w:p>
        </w:tc>
        <w:tc>
          <w:tcPr>
            <w:tcW w:w="1621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декабрь</w:t>
            </w:r>
          </w:p>
        </w:tc>
        <w:tc>
          <w:tcPr>
            <w:tcW w:w="2359" w:type="dxa"/>
          </w:tcPr>
          <w:p w:rsidR="0020561D" w:rsidRPr="00140985" w:rsidRDefault="0020561D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грамота 1 место, благодарность</w:t>
            </w:r>
          </w:p>
        </w:tc>
        <w:tc>
          <w:tcPr>
            <w:tcW w:w="1986" w:type="dxa"/>
          </w:tcPr>
          <w:p w:rsidR="0020561D" w:rsidRPr="00140985" w:rsidRDefault="0020561D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 xml:space="preserve">городской </w:t>
            </w:r>
          </w:p>
        </w:tc>
      </w:tr>
      <w:tr w:rsidR="0020561D" w:rsidRPr="00140985" w:rsidTr="0020561D">
        <w:trPr>
          <w:trHeight w:val="529"/>
        </w:trPr>
        <w:tc>
          <w:tcPr>
            <w:tcW w:w="3673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140985">
              <w:rPr>
                <w:sz w:val="28"/>
                <w:szCs w:val="28"/>
              </w:rPr>
              <w:t>онкурс «Пряничный домик»</w:t>
            </w:r>
          </w:p>
        </w:tc>
        <w:tc>
          <w:tcPr>
            <w:tcW w:w="1621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декабрь</w:t>
            </w:r>
          </w:p>
        </w:tc>
        <w:tc>
          <w:tcPr>
            <w:tcW w:w="2359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грамота 1.3 место</w:t>
            </w:r>
          </w:p>
        </w:tc>
        <w:tc>
          <w:tcPr>
            <w:tcW w:w="1986" w:type="dxa"/>
          </w:tcPr>
          <w:p w:rsidR="0020561D" w:rsidRPr="00140985" w:rsidRDefault="0020561D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 xml:space="preserve">городской </w:t>
            </w:r>
          </w:p>
        </w:tc>
      </w:tr>
      <w:tr w:rsidR="0020561D" w:rsidRPr="00140985" w:rsidTr="0020561D">
        <w:trPr>
          <w:trHeight w:val="529"/>
        </w:trPr>
        <w:tc>
          <w:tcPr>
            <w:tcW w:w="3673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 xml:space="preserve">Конкурс рисунков </w:t>
            </w:r>
          </w:p>
        </w:tc>
        <w:tc>
          <w:tcPr>
            <w:tcW w:w="1621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декабрь</w:t>
            </w:r>
          </w:p>
        </w:tc>
        <w:tc>
          <w:tcPr>
            <w:tcW w:w="2359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грамота 2,3 место</w:t>
            </w:r>
          </w:p>
        </w:tc>
        <w:tc>
          <w:tcPr>
            <w:tcW w:w="1986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 xml:space="preserve">городской </w:t>
            </w:r>
          </w:p>
        </w:tc>
      </w:tr>
      <w:tr w:rsidR="0020561D" w:rsidRPr="00140985" w:rsidTr="0020561D">
        <w:trPr>
          <w:trHeight w:val="529"/>
        </w:trPr>
        <w:tc>
          <w:tcPr>
            <w:tcW w:w="3673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140985">
              <w:rPr>
                <w:sz w:val="28"/>
                <w:szCs w:val="28"/>
              </w:rPr>
              <w:t>онкурс поделок «Знакомая незнакомка»</w:t>
            </w:r>
          </w:p>
        </w:tc>
        <w:tc>
          <w:tcPr>
            <w:tcW w:w="1621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декабрь</w:t>
            </w:r>
          </w:p>
        </w:tc>
        <w:tc>
          <w:tcPr>
            <w:tcW w:w="2359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участники</w:t>
            </w:r>
          </w:p>
        </w:tc>
        <w:tc>
          <w:tcPr>
            <w:tcW w:w="1986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краевой</w:t>
            </w:r>
          </w:p>
        </w:tc>
      </w:tr>
      <w:tr w:rsidR="0020561D" w:rsidRPr="00140985" w:rsidTr="0020561D">
        <w:trPr>
          <w:trHeight w:val="529"/>
        </w:trPr>
        <w:tc>
          <w:tcPr>
            <w:tcW w:w="3673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140985">
              <w:rPr>
                <w:sz w:val="28"/>
                <w:szCs w:val="28"/>
              </w:rPr>
              <w:t>онкурс поделок «Чудо игрушка»</w:t>
            </w:r>
          </w:p>
        </w:tc>
        <w:tc>
          <w:tcPr>
            <w:tcW w:w="1621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декабрь</w:t>
            </w:r>
          </w:p>
        </w:tc>
        <w:tc>
          <w:tcPr>
            <w:tcW w:w="2359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участники</w:t>
            </w:r>
          </w:p>
        </w:tc>
        <w:tc>
          <w:tcPr>
            <w:tcW w:w="1986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 xml:space="preserve">краевой </w:t>
            </w:r>
          </w:p>
        </w:tc>
      </w:tr>
      <w:tr w:rsidR="0020561D" w:rsidRPr="00140985" w:rsidTr="004A3F35">
        <w:trPr>
          <w:trHeight w:val="529"/>
        </w:trPr>
        <w:tc>
          <w:tcPr>
            <w:tcW w:w="9639" w:type="dxa"/>
            <w:gridSpan w:val="4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01.01.2021-31.08.2021</w:t>
            </w:r>
          </w:p>
        </w:tc>
      </w:tr>
      <w:tr w:rsidR="0020561D" w:rsidRPr="00140985" w:rsidTr="0020561D">
        <w:trPr>
          <w:trHeight w:val="529"/>
        </w:trPr>
        <w:tc>
          <w:tcPr>
            <w:tcW w:w="3673" w:type="dxa"/>
          </w:tcPr>
          <w:p w:rsidR="0020561D" w:rsidRDefault="00F65A45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ГТО дети</w:t>
            </w:r>
          </w:p>
        </w:tc>
        <w:tc>
          <w:tcPr>
            <w:tcW w:w="1621" w:type="dxa"/>
          </w:tcPr>
          <w:p w:rsidR="0020561D" w:rsidRPr="00140985" w:rsidRDefault="00F65A45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359" w:type="dxa"/>
          </w:tcPr>
          <w:p w:rsidR="0020561D" w:rsidRPr="00140985" w:rsidRDefault="00F65A45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1,2,3 места</w:t>
            </w:r>
          </w:p>
        </w:tc>
        <w:tc>
          <w:tcPr>
            <w:tcW w:w="1986" w:type="dxa"/>
          </w:tcPr>
          <w:p w:rsidR="0020561D" w:rsidRPr="00140985" w:rsidRDefault="00F65A45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</w:t>
            </w:r>
          </w:p>
        </w:tc>
      </w:tr>
      <w:tr w:rsidR="00F65A45" w:rsidRPr="00140985" w:rsidTr="0020561D">
        <w:trPr>
          <w:trHeight w:val="529"/>
        </w:trPr>
        <w:tc>
          <w:tcPr>
            <w:tcW w:w="3673" w:type="dxa"/>
          </w:tcPr>
          <w:p w:rsidR="00F65A45" w:rsidRDefault="00F65A45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Литературный конкурс «Звезда Арктики»</w:t>
            </w:r>
          </w:p>
        </w:tc>
        <w:tc>
          <w:tcPr>
            <w:tcW w:w="1621" w:type="dxa"/>
          </w:tcPr>
          <w:p w:rsidR="00F65A45" w:rsidRDefault="00F65A45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359" w:type="dxa"/>
          </w:tcPr>
          <w:p w:rsidR="00F65A45" w:rsidRDefault="00F65A45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благодарность</w:t>
            </w:r>
          </w:p>
        </w:tc>
        <w:tc>
          <w:tcPr>
            <w:tcW w:w="1986" w:type="dxa"/>
          </w:tcPr>
          <w:p w:rsidR="00F65A45" w:rsidRDefault="00F65A45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краевой</w:t>
            </w:r>
          </w:p>
        </w:tc>
      </w:tr>
    </w:tbl>
    <w:p w:rsidR="0020561D" w:rsidRPr="00140985" w:rsidRDefault="0020561D" w:rsidP="0020561D">
      <w:pPr>
        <w:spacing w:after="0" w:line="240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Воспитанники вместе с родителями  постоянно принимают участие в конкурсах, акциях, выставках проводимых в детском саду.</w:t>
      </w:r>
    </w:p>
    <w:p w:rsidR="0020561D" w:rsidRDefault="0020561D" w:rsidP="002056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561D" w:rsidRDefault="0020561D" w:rsidP="0020561D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Достижения педагогов.</w:t>
      </w:r>
    </w:p>
    <w:p w:rsidR="0020561D" w:rsidRPr="00140985" w:rsidRDefault="0020561D" w:rsidP="0020561D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1002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77"/>
        <w:gridCol w:w="1339"/>
        <w:gridCol w:w="3740"/>
        <w:gridCol w:w="2370"/>
      </w:tblGrid>
      <w:tr w:rsidR="0020561D" w:rsidRPr="00140985" w:rsidTr="004A3F35">
        <w:tc>
          <w:tcPr>
            <w:tcW w:w="2577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140985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339" w:type="dxa"/>
          </w:tcPr>
          <w:p w:rsidR="0020561D" w:rsidRPr="00140985" w:rsidRDefault="0020561D" w:rsidP="0020561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140985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3740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140985">
              <w:rPr>
                <w:b/>
                <w:sz w:val="28"/>
                <w:szCs w:val="28"/>
              </w:rPr>
              <w:t>Участники</w:t>
            </w:r>
          </w:p>
        </w:tc>
        <w:tc>
          <w:tcPr>
            <w:tcW w:w="2370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b/>
                <w:sz w:val="28"/>
                <w:szCs w:val="28"/>
              </w:rPr>
            </w:pPr>
            <w:r w:rsidRPr="00140985">
              <w:rPr>
                <w:b/>
                <w:sz w:val="28"/>
                <w:szCs w:val="28"/>
              </w:rPr>
              <w:t xml:space="preserve">Результат </w:t>
            </w:r>
          </w:p>
        </w:tc>
      </w:tr>
      <w:tr w:rsidR="0020561D" w:rsidRPr="00140985" w:rsidTr="004A3F35">
        <w:tc>
          <w:tcPr>
            <w:tcW w:w="10026" w:type="dxa"/>
            <w:gridSpan w:val="4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b/>
                <w:i/>
                <w:sz w:val="28"/>
                <w:szCs w:val="28"/>
              </w:rPr>
            </w:pPr>
            <w:r w:rsidRPr="00140985">
              <w:rPr>
                <w:b/>
                <w:i/>
                <w:sz w:val="28"/>
                <w:szCs w:val="28"/>
              </w:rPr>
              <w:t>Уровень МБДОУ</w:t>
            </w:r>
          </w:p>
        </w:tc>
      </w:tr>
      <w:tr w:rsidR="0020561D" w:rsidRPr="00140985" w:rsidTr="004A3F35">
        <w:trPr>
          <w:trHeight w:val="1033"/>
        </w:trPr>
        <w:tc>
          <w:tcPr>
            <w:tcW w:w="2577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Конкурс поделок «Осенний калейдоскоп»</w:t>
            </w:r>
          </w:p>
        </w:tc>
        <w:tc>
          <w:tcPr>
            <w:tcW w:w="1339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сентябрь</w:t>
            </w:r>
          </w:p>
        </w:tc>
        <w:tc>
          <w:tcPr>
            <w:tcW w:w="3740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Воспитатели</w:t>
            </w:r>
          </w:p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педагог- психолог</w:t>
            </w:r>
          </w:p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 xml:space="preserve">инструктор по физической </w:t>
            </w:r>
            <w:r w:rsidRPr="00140985">
              <w:rPr>
                <w:sz w:val="28"/>
                <w:szCs w:val="28"/>
              </w:rPr>
              <w:lastRenderedPageBreak/>
              <w:t>культуре</w:t>
            </w:r>
          </w:p>
        </w:tc>
        <w:tc>
          <w:tcPr>
            <w:tcW w:w="2370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lastRenderedPageBreak/>
              <w:t>Участники</w:t>
            </w:r>
          </w:p>
        </w:tc>
      </w:tr>
      <w:tr w:rsidR="0020561D" w:rsidRPr="00140985" w:rsidTr="004A3F35">
        <w:trPr>
          <w:trHeight w:val="1033"/>
        </w:trPr>
        <w:tc>
          <w:tcPr>
            <w:tcW w:w="2577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lastRenderedPageBreak/>
              <w:t>Выставка «Портфолио воспитателя»</w:t>
            </w:r>
          </w:p>
        </w:tc>
        <w:tc>
          <w:tcPr>
            <w:tcW w:w="1339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3740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Воспитатели</w:t>
            </w:r>
          </w:p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педагог- психолог</w:t>
            </w:r>
          </w:p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2370" w:type="dxa"/>
          </w:tcPr>
          <w:p w:rsidR="0020561D" w:rsidRPr="00140985" w:rsidRDefault="0020561D" w:rsidP="0020561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Участники</w:t>
            </w:r>
          </w:p>
        </w:tc>
      </w:tr>
      <w:tr w:rsidR="0020561D" w:rsidRPr="00140985" w:rsidTr="004A3F35">
        <w:trPr>
          <w:trHeight w:val="1033"/>
        </w:trPr>
        <w:tc>
          <w:tcPr>
            <w:tcW w:w="2577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Методическая выставка «Умелые руки»</w:t>
            </w:r>
          </w:p>
        </w:tc>
        <w:tc>
          <w:tcPr>
            <w:tcW w:w="1339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октябрь</w:t>
            </w:r>
          </w:p>
        </w:tc>
        <w:tc>
          <w:tcPr>
            <w:tcW w:w="3740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Воспитатели</w:t>
            </w:r>
          </w:p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педагог- психолог</w:t>
            </w:r>
          </w:p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2370" w:type="dxa"/>
          </w:tcPr>
          <w:p w:rsidR="0020561D" w:rsidRPr="00140985" w:rsidRDefault="0020561D" w:rsidP="0020561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Участники</w:t>
            </w:r>
          </w:p>
        </w:tc>
      </w:tr>
      <w:tr w:rsidR="0020561D" w:rsidRPr="00140985" w:rsidTr="004A3F35">
        <w:trPr>
          <w:trHeight w:val="1033"/>
        </w:trPr>
        <w:tc>
          <w:tcPr>
            <w:tcW w:w="2577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Смотр- конкурс «Лучший центр патриотического воспитания»</w:t>
            </w:r>
          </w:p>
        </w:tc>
        <w:tc>
          <w:tcPr>
            <w:tcW w:w="1339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ноябрь</w:t>
            </w:r>
          </w:p>
        </w:tc>
        <w:tc>
          <w:tcPr>
            <w:tcW w:w="3740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2370" w:type="dxa"/>
          </w:tcPr>
          <w:p w:rsidR="0020561D" w:rsidRPr="00140985" w:rsidRDefault="0020561D" w:rsidP="0020561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Грамота 1,2,3 место</w:t>
            </w:r>
          </w:p>
        </w:tc>
      </w:tr>
      <w:tr w:rsidR="0020561D" w:rsidRPr="00140985" w:rsidTr="004A3F35">
        <w:trPr>
          <w:trHeight w:val="1033"/>
        </w:trPr>
        <w:tc>
          <w:tcPr>
            <w:tcW w:w="2577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Новогодняя выставка</w:t>
            </w:r>
          </w:p>
        </w:tc>
        <w:tc>
          <w:tcPr>
            <w:tcW w:w="1339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декабрь</w:t>
            </w:r>
          </w:p>
        </w:tc>
        <w:tc>
          <w:tcPr>
            <w:tcW w:w="3740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Воспитатели</w:t>
            </w:r>
          </w:p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педагог- психолог</w:t>
            </w:r>
          </w:p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2370" w:type="dxa"/>
          </w:tcPr>
          <w:p w:rsidR="0020561D" w:rsidRPr="00140985" w:rsidRDefault="0020561D" w:rsidP="0020561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 xml:space="preserve">участники </w:t>
            </w:r>
          </w:p>
        </w:tc>
      </w:tr>
      <w:tr w:rsidR="00967D65" w:rsidRPr="00140985" w:rsidTr="004A3F35">
        <w:trPr>
          <w:trHeight w:val="1033"/>
        </w:trPr>
        <w:tc>
          <w:tcPr>
            <w:tcW w:w="2577" w:type="dxa"/>
          </w:tcPr>
          <w:p w:rsidR="00967D65" w:rsidRPr="00140985" w:rsidRDefault="00967D65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«Креативная маска»</w:t>
            </w:r>
          </w:p>
        </w:tc>
        <w:tc>
          <w:tcPr>
            <w:tcW w:w="1339" w:type="dxa"/>
          </w:tcPr>
          <w:p w:rsidR="00967D65" w:rsidRPr="00140985" w:rsidRDefault="00967D65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3740" w:type="dxa"/>
          </w:tcPr>
          <w:p w:rsidR="00967D65" w:rsidRPr="00140985" w:rsidRDefault="00967D65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коллектив</w:t>
            </w:r>
          </w:p>
        </w:tc>
        <w:tc>
          <w:tcPr>
            <w:tcW w:w="2370" w:type="dxa"/>
          </w:tcPr>
          <w:p w:rsidR="00967D65" w:rsidRPr="00140985" w:rsidRDefault="00967D65" w:rsidP="0020561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1,2,3, место.</w:t>
            </w:r>
          </w:p>
        </w:tc>
      </w:tr>
      <w:tr w:rsidR="0020561D" w:rsidRPr="00140985" w:rsidTr="004A3F35">
        <w:tc>
          <w:tcPr>
            <w:tcW w:w="10026" w:type="dxa"/>
            <w:gridSpan w:val="4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b/>
                <w:i/>
                <w:sz w:val="28"/>
                <w:szCs w:val="28"/>
              </w:rPr>
            </w:pPr>
            <w:r w:rsidRPr="00140985">
              <w:rPr>
                <w:b/>
                <w:i/>
                <w:sz w:val="28"/>
                <w:szCs w:val="28"/>
              </w:rPr>
              <w:t>Городской уровень</w:t>
            </w:r>
          </w:p>
        </w:tc>
      </w:tr>
      <w:tr w:rsidR="0020561D" w:rsidRPr="00140985" w:rsidTr="004A3F35">
        <w:trPr>
          <w:trHeight w:val="745"/>
        </w:trPr>
        <w:tc>
          <w:tcPr>
            <w:tcW w:w="2577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Конкурс рисунков «Моя родина- Россия»</w:t>
            </w:r>
          </w:p>
        </w:tc>
        <w:tc>
          <w:tcPr>
            <w:tcW w:w="1339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ноябрь</w:t>
            </w:r>
          </w:p>
        </w:tc>
        <w:tc>
          <w:tcPr>
            <w:tcW w:w="3740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 xml:space="preserve"> Шеенко М.В.</w:t>
            </w:r>
          </w:p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Лозовая Н.А.</w:t>
            </w:r>
          </w:p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Ланько О.В.</w:t>
            </w:r>
          </w:p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Кривцова Л.И.</w:t>
            </w:r>
          </w:p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Соколова Г.А.</w:t>
            </w:r>
          </w:p>
        </w:tc>
        <w:tc>
          <w:tcPr>
            <w:tcW w:w="2370" w:type="dxa"/>
          </w:tcPr>
          <w:p w:rsidR="0020561D" w:rsidRPr="00140985" w:rsidRDefault="0020561D" w:rsidP="0020561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благодарность</w:t>
            </w:r>
          </w:p>
        </w:tc>
      </w:tr>
      <w:tr w:rsidR="0020561D" w:rsidRPr="00140985" w:rsidTr="004A3F35">
        <w:trPr>
          <w:trHeight w:val="745"/>
        </w:trPr>
        <w:tc>
          <w:tcPr>
            <w:tcW w:w="2577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Благотворительная акция «Щедрый вторник»</w:t>
            </w:r>
          </w:p>
        </w:tc>
        <w:tc>
          <w:tcPr>
            <w:tcW w:w="1339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ноябрь</w:t>
            </w:r>
          </w:p>
        </w:tc>
        <w:tc>
          <w:tcPr>
            <w:tcW w:w="3740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педагоги</w:t>
            </w:r>
          </w:p>
        </w:tc>
        <w:tc>
          <w:tcPr>
            <w:tcW w:w="2370" w:type="dxa"/>
          </w:tcPr>
          <w:p w:rsidR="0020561D" w:rsidRPr="00140985" w:rsidRDefault="0020561D" w:rsidP="0020561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участники</w:t>
            </w:r>
          </w:p>
        </w:tc>
      </w:tr>
      <w:tr w:rsidR="00967D65" w:rsidRPr="00140985" w:rsidTr="004A3F35">
        <w:trPr>
          <w:trHeight w:val="745"/>
        </w:trPr>
        <w:tc>
          <w:tcPr>
            <w:tcW w:w="2577" w:type="dxa"/>
          </w:tcPr>
          <w:p w:rsidR="00967D65" w:rsidRPr="00140985" w:rsidRDefault="00967D65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Фестиваль «Русь мастеровая»</w:t>
            </w:r>
          </w:p>
        </w:tc>
        <w:tc>
          <w:tcPr>
            <w:tcW w:w="1339" w:type="dxa"/>
          </w:tcPr>
          <w:p w:rsidR="00967D65" w:rsidRPr="00140985" w:rsidRDefault="00967D65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3740" w:type="dxa"/>
          </w:tcPr>
          <w:p w:rsidR="00967D65" w:rsidRDefault="00967D65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Шеенко М.В.</w:t>
            </w:r>
          </w:p>
          <w:p w:rsidR="00967D65" w:rsidRDefault="00967D65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Соколова Г.А.</w:t>
            </w:r>
          </w:p>
          <w:p w:rsidR="00967D65" w:rsidRPr="00140985" w:rsidRDefault="00967D65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Назарова О.В.</w:t>
            </w:r>
          </w:p>
        </w:tc>
        <w:tc>
          <w:tcPr>
            <w:tcW w:w="2370" w:type="dxa"/>
          </w:tcPr>
          <w:p w:rsidR="00967D65" w:rsidRPr="00140985" w:rsidRDefault="00967D65" w:rsidP="0020561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сертификат участника</w:t>
            </w:r>
          </w:p>
        </w:tc>
      </w:tr>
      <w:tr w:rsidR="0020561D" w:rsidRPr="00140985" w:rsidTr="004A3F35">
        <w:tc>
          <w:tcPr>
            <w:tcW w:w="10026" w:type="dxa"/>
            <w:gridSpan w:val="4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b/>
                <w:i/>
                <w:sz w:val="28"/>
                <w:szCs w:val="28"/>
              </w:rPr>
            </w:pPr>
            <w:r w:rsidRPr="00140985">
              <w:rPr>
                <w:b/>
                <w:i/>
                <w:sz w:val="28"/>
                <w:szCs w:val="28"/>
              </w:rPr>
              <w:t>Краевой уровень</w:t>
            </w:r>
          </w:p>
        </w:tc>
      </w:tr>
      <w:tr w:rsidR="0020561D" w:rsidRPr="00140985" w:rsidTr="004A3F35">
        <w:trPr>
          <w:trHeight w:val="992"/>
        </w:trPr>
        <w:tc>
          <w:tcPr>
            <w:tcW w:w="2577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Конкурс «Как мы меняемся»</w:t>
            </w:r>
          </w:p>
        </w:tc>
        <w:tc>
          <w:tcPr>
            <w:tcW w:w="1339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октябрь</w:t>
            </w:r>
          </w:p>
        </w:tc>
        <w:tc>
          <w:tcPr>
            <w:tcW w:w="3740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Ланько О.В.</w:t>
            </w:r>
          </w:p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Лозовая Н.А.</w:t>
            </w:r>
          </w:p>
        </w:tc>
        <w:tc>
          <w:tcPr>
            <w:tcW w:w="2370" w:type="dxa"/>
          </w:tcPr>
          <w:p w:rsidR="0020561D" w:rsidRPr="00140985" w:rsidRDefault="0020561D" w:rsidP="0020561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участники</w:t>
            </w:r>
          </w:p>
        </w:tc>
      </w:tr>
      <w:tr w:rsidR="0020561D" w:rsidRPr="00140985" w:rsidTr="004A3F35">
        <w:trPr>
          <w:trHeight w:val="992"/>
        </w:trPr>
        <w:tc>
          <w:tcPr>
            <w:tcW w:w="2577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Урок «Эколята»</w:t>
            </w:r>
          </w:p>
        </w:tc>
        <w:tc>
          <w:tcPr>
            <w:tcW w:w="1339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ноябрь</w:t>
            </w:r>
          </w:p>
        </w:tc>
        <w:tc>
          <w:tcPr>
            <w:tcW w:w="3740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Федотко А.С.</w:t>
            </w:r>
          </w:p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Ланько О.В.</w:t>
            </w:r>
          </w:p>
        </w:tc>
        <w:tc>
          <w:tcPr>
            <w:tcW w:w="2370" w:type="dxa"/>
          </w:tcPr>
          <w:p w:rsidR="0020561D" w:rsidRPr="00140985" w:rsidRDefault="0020561D" w:rsidP="0020561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благодарность</w:t>
            </w:r>
          </w:p>
        </w:tc>
      </w:tr>
      <w:tr w:rsidR="0020561D" w:rsidRPr="00140985" w:rsidTr="004A3F35">
        <w:trPr>
          <w:trHeight w:val="699"/>
        </w:trPr>
        <w:tc>
          <w:tcPr>
            <w:tcW w:w="2577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Олимпиада «Эколята»</w:t>
            </w:r>
          </w:p>
        </w:tc>
        <w:tc>
          <w:tcPr>
            <w:tcW w:w="1339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ноябрь</w:t>
            </w:r>
          </w:p>
        </w:tc>
        <w:tc>
          <w:tcPr>
            <w:tcW w:w="3740" w:type="dxa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Ланько О.В.</w:t>
            </w:r>
          </w:p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Назарова О.В.</w:t>
            </w:r>
          </w:p>
        </w:tc>
        <w:tc>
          <w:tcPr>
            <w:tcW w:w="2370" w:type="dxa"/>
          </w:tcPr>
          <w:p w:rsidR="0020561D" w:rsidRPr="00140985" w:rsidRDefault="0020561D" w:rsidP="0020561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благодарность</w:t>
            </w:r>
          </w:p>
        </w:tc>
      </w:tr>
      <w:tr w:rsidR="0020561D" w:rsidRPr="00140985" w:rsidTr="004A3F35">
        <w:tc>
          <w:tcPr>
            <w:tcW w:w="10026" w:type="dxa"/>
            <w:gridSpan w:val="4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b/>
                <w:i/>
                <w:sz w:val="28"/>
                <w:szCs w:val="28"/>
              </w:rPr>
            </w:pPr>
            <w:r w:rsidRPr="00140985">
              <w:rPr>
                <w:b/>
                <w:i/>
                <w:sz w:val="28"/>
                <w:szCs w:val="28"/>
              </w:rPr>
              <w:lastRenderedPageBreak/>
              <w:t>Федеральный уровень</w:t>
            </w:r>
          </w:p>
        </w:tc>
      </w:tr>
      <w:tr w:rsidR="0020561D" w:rsidRPr="00140985" w:rsidTr="004A3F35">
        <w:tc>
          <w:tcPr>
            <w:tcW w:w="2577" w:type="dxa"/>
            <w:vAlign w:val="center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Большой этнографический диктант</w:t>
            </w:r>
          </w:p>
        </w:tc>
        <w:tc>
          <w:tcPr>
            <w:tcW w:w="1339" w:type="dxa"/>
            <w:vAlign w:val="center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ноябрь</w:t>
            </w:r>
          </w:p>
        </w:tc>
        <w:tc>
          <w:tcPr>
            <w:tcW w:w="3740" w:type="dxa"/>
            <w:vAlign w:val="center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педагоги</w:t>
            </w:r>
          </w:p>
        </w:tc>
        <w:tc>
          <w:tcPr>
            <w:tcW w:w="2370" w:type="dxa"/>
            <w:vAlign w:val="center"/>
          </w:tcPr>
          <w:p w:rsidR="0020561D" w:rsidRPr="00140985" w:rsidRDefault="0020561D" w:rsidP="0020561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 xml:space="preserve">участники </w:t>
            </w:r>
          </w:p>
        </w:tc>
      </w:tr>
      <w:tr w:rsidR="0020561D" w:rsidRPr="00140985" w:rsidTr="004A3F35">
        <w:tc>
          <w:tcPr>
            <w:tcW w:w="2577" w:type="dxa"/>
            <w:vAlign w:val="center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Интернет акция «Новогодние окна»</w:t>
            </w:r>
          </w:p>
        </w:tc>
        <w:tc>
          <w:tcPr>
            <w:tcW w:w="1339" w:type="dxa"/>
            <w:vAlign w:val="center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декабрь</w:t>
            </w:r>
          </w:p>
        </w:tc>
        <w:tc>
          <w:tcPr>
            <w:tcW w:w="3740" w:type="dxa"/>
            <w:vAlign w:val="center"/>
          </w:tcPr>
          <w:p w:rsidR="0020561D" w:rsidRPr="00140985" w:rsidRDefault="0020561D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>педагоги</w:t>
            </w:r>
          </w:p>
        </w:tc>
        <w:tc>
          <w:tcPr>
            <w:tcW w:w="2370" w:type="dxa"/>
            <w:vAlign w:val="center"/>
          </w:tcPr>
          <w:p w:rsidR="0020561D" w:rsidRPr="00140985" w:rsidRDefault="0020561D" w:rsidP="0020561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140985">
              <w:rPr>
                <w:sz w:val="28"/>
                <w:szCs w:val="28"/>
              </w:rPr>
              <w:t xml:space="preserve">участники </w:t>
            </w:r>
          </w:p>
        </w:tc>
      </w:tr>
      <w:tr w:rsidR="005F55A7" w:rsidRPr="00140985" w:rsidTr="004A3F35">
        <w:tc>
          <w:tcPr>
            <w:tcW w:w="2577" w:type="dxa"/>
            <w:vAlign w:val="center"/>
          </w:tcPr>
          <w:p w:rsidR="005F55A7" w:rsidRPr="00140985" w:rsidRDefault="005F55A7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«Окна Победы!»</w:t>
            </w:r>
          </w:p>
        </w:tc>
        <w:tc>
          <w:tcPr>
            <w:tcW w:w="1339" w:type="dxa"/>
            <w:vAlign w:val="center"/>
          </w:tcPr>
          <w:p w:rsidR="005F55A7" w:rsidRPr="00140985" w:rsidRDefault="005F55A7" w:rsidP="004A3F35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3740" w:type="dxa"/>
            <w:vAlign w:val="center"/>
          </w:tcPr>
          <w:p w:rsidR="005F55A7" w:rsidRPr="00140985" w:rsidRDefault="005F55A7" w:rsidP="004A3F35">
            <w:pPr>
              <w:pStyle w:val="a3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  <w:tc>
          <w:tcPr>
            <w:tcW w:w="2370" w:type="dxa"/>
            <w:vAlign w:val="center"/>
          </w:tcPr>
          <w:p w:rsidR="005F55A7" w:rsidRPr="00140985" w:rsidRDefault="005F55A7" w:rsidP="0020561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</w:tr>
    </w:tbl>
    <w:p w:rsidR="0020561D" w:rsidRDefault="0020561D" w:rsidP="0020561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0561D" w:rsidRPr="00140985" w:rsidRDefault="0020561D" w:rsidP="0020561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В 2020 году воспитателями  было реализовано три педагогических проекта в МБДОУ.</w:t>
      </w:r>
    </w:p>
    <w:p w:rsidR="0020561D" w:rsidRPr="00140985" w:rsidRDefault="0020561D" w:rsidP="0020561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Педагоги постоянно повышают свой профессиональный уровень,  участвуют в работе методического объединения,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20561D" w:rsidRDefault="0020561D" w:rsidP="00520D9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20D9A" w:rsidRDefault="0020561D" w:rsidP="00520D9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Кадровый потенциал</w:t>
      </w:r>
    </w:p>
    <w:p w:rsidR="00AC01E9" w:rsidRPr="00140985" w:rsidRDefault="00AC01E9" w:rsidP="00AC01E9">
      <w:pPr>
        <w:spacing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>Детский сад укомплектован педагогами на 100 % согласно штатному расписанию. Всего работают 32 человека. Педагоги имеют профессиональное педагогическое образование, а также профессиональную переподготовку. Педагогический состав пополнился молодым специалистом -педагогом – психологом.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1620"/>
        <w:gridCol w:w="2349"/>
      </w:tblGrid>
      <w:tr w:rsidR="00AC01E9" w:rsidRPr="00140985" w:rsidTr="004A3F35">
        <w:tc>
          <w:tcPr>
            <w:tcW w:w="5353" w:type="dxa"/>
          </w:tcPr>
          <w:p w:rsidR="00AC01E9" w:rsidRPr="00140985" w:rsidRDefault="00AC01E9" w:rsidP="004A3F35">
            <w:pPr>
              <w:widowControl w:val="0"/>
              <w:autoSpaceDE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-3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2349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7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% от общего количества педагогов</w:t>
            </w:r>
          </w:p>
        </w:tc>
      </w:tr>
      <w:tr w:rsidR="00AC01E9" w:rsidRPr="00140985" w:rsidTr="004A3F35">
        <w:tc>
          <w:tcPr>
            <w:tcW w:w="5353" w:type="dxa"/>
          </w:tcPr>
          <w:p w:rsidR="00AC01E9" w:rsidRPr="00140985" w:rsidRDefault="00AC01E9" w:rsidP="004A3F35">
            <w:pPr>
              <w:widowControl w:val="0"/>
              <w:autoSpaceDE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0985">
              <w:rPr>
                <w:rFonts w:ascii="Times New Roman" w:hAnsi="Times New Roman"/>
                <w:b/>
                <w:sz w:val="28"/>
                <w:szCs w:val="28"/>
              </w:rPr>
              <w:t>Всего педагогических работников</w:t>
            </w:r>
          </w:p>
        </w:tc>
        <w:tc>
          <w:tcPr>
            <w:tcW w:w="1620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-38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49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AC01E9" w:rsidRPr="00140985" w:rsidTr="004A3F35">
        <w:tc>
          <w:tcPr>
            <w:tcW w:w="5353" w:type="dxa"/>
          </w:tcPr>
          <w:p w:rsidR="00AC01E9" w:rsidRPr="00140985" w:rsidRDefault="00AC01E9" w:rsidP="004A3F35">
            <w:pPr>
              <w:widowControl w:val="0"/>
              <w:autoSpaceDE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  <w:p w:rsidR="00AC01E9" w:rsidRPr="00140985" w:rsidRDefault="00AC01E9" w:rsidP="004A3F35">
            <w:pPr>
              <w:widowControl w:val="0"/>
              <w:autoSpaceDE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AC01E9" w:rsidRPr="00140985" w:rsidRDefault="00AC01E9" w:rsidP="004A3F35">
            <w:pPr>
              <w:widowControl w:val="0"/>
              <w:autoSpaceDE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  <w:p w:rsidR="00AC01E9" w:rsidRPr="00140985" w:rsidRDefault="00AC01E9" w:rsidP="004A3F35">
            <w:pPr>
              <w:widowControl w:val="0"/>
              <w:autoSpaceDE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</w:t>
            </w:r>
          </w:p>
          <w:p w:rsidR="00AC01E9" w:rsidRPr="00140985" w:rsidRDefault="00AC01E9" w:rsidP="004A3F35">
            <w:pPr>
              <w:widowControl w:val="0"/>
              <w:autoSpaceDE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Педагог- психолог</w:t>
            </w:r>
          </w:p>
        </w:tc>
        <w:tc>
          <w:tcPr>
            <w:tcW w:w="1620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-38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C01E9" w:rsidRPr="00140985" w:rsidRDefault="00AC01E9" w:rsidP="004A3F35">
            <w:pPr>
              <w:snapToGrid w:val="0"/>
              <w:spacing w:after="0" w:line="240" w:lineRule="auto"/>
              <w:ind w:right="-38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AC01E9" w:rsidRPr="00140985" w:rsidRDefault="00AC01E9" w:rsidP="004A3F35">
            <w:pPr>
              <w:snapToGrid w:val="0"/>
              <w:spacing w:after="0" w:line="240" w:lineRule="auto"/>
              <w:ind w:right="-38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C01E9" w:rsidRPr="00140985" w:rsidRDefault="00AC01E9" w:rsidP="004A3F35">
            <w:pPr>
              <w:snapToGrid w:val="0"/>
              <w:spacing w:after="0" w:line="240" w:lineRule="auto"/>
              <w:ind w:right="-38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C01E9" w:rsidRPr="00140985" w:rsidRDefault="00AC01E9" w:rsidP="004A3F35">
            <w:pPr>
              <w:snapToGrid w:val="0"/>
              <w:spacing w:after="0" w:line="240" w:lineRule="auto"/>
              <w:ind w:right="-38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49" w:type="dxa"/>
          </w:tcPr>
          <w:p w:rsidR="00AC01E9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8 %</w:t>
            </w:r>
          </w:p>
          <w:p w:rsidR="00AC01E9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68 %</w:t>
            </w:r>
          </w:p>
          <w:p w:rsidR="00AC01E9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8 %</w:t>
            </w:r>
          </w:p>
          <w:p w:rsidR="00AC01E9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8 %</w:t>
            </w:r>
          </w:p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8 %</w:t>
            </w:r>
          </w:p>
        </w:tc>
      </w:tr>
      <w:tr w:rsidR="00AC01E9" w:rsidRPr="00140985" w:rsidTr="004A3F35">
        <w:tc>
          <w:tcPr>
            <w:tcW w:w="9322" w:type="dxa"/>
            <w:gridSpan w:val="3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b/>
                <w:sz w:val="28"/>
                <w:szCs w:val="28"/>
              </w:rPr>
              <w:t>Образовательный уровень педагогов</w:t>
            </w:r>
          </w:p>
        </w:tc>
      </w:tr>
      <w:tr w:rsidR="00AC01E9" w:rsidRPr="00140985" w:rsidTr="004A3F35">
        <w:tc>
          <w:tcPr>
            <w:tcW w:w="5353" w:type="dxa"/>
          </w:tcPr>
          <w:p w:rsidR="00AC01E9" w:rsidRPr="00140985" w:rsidRDefault="00AC01E9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высшее профессиональное образование</w:t>
            </w:r>
          </w:p>
        </w:tc>
        <w:tc>
          <w:tcPr>
            <w:tcW w:w="1620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-38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49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32%</w:t>
            </w:r>
          </w:p>
        </w:tc>
      </w:tr>
      <w:tr w:rsidR="00AC01E9" w:rsidRPr="00140985" w:rsidTr="004A3F35">
        <w:tc>
          <w:tcPr>
            <w:tcW w:w="5353" w:type="dxa"/>
          </w:tcPr>
          <w:p w:rsidR="00AC01E9" w:rsidRPr="00140985" w:rsidRDefault="00AC01E9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среднее профессиональное образование</w:t>
            </w:r>
          </w:p>
        </w:tc>
        <w:tc>
          <w:tcPr>
            <w:tcW w:w="1620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-38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349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68 %</w:t>
            </w:r>
          </w:p>
        </w:tc>
      </w:tr>
      <w:tr w:rsidR="00AC01E9" w:rsidRPr="00140985" w:rsidTr="004A3F35">
        <w:tc>
          <w:tcPr>
            <w:tcW w:w="9322" w:type="dxa"/>
            <w:gridSpan w:val="3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b/>
                <w:sz w:val="28"/>
                <w:szCs w:val="28"/>
              </w:rPr>
              <w:t>Квалификационная категория педагогов</w:t>
            </w:r>
          </w:p>
        </w:tc>
      </w:tr>
      <w:tr w:rsidR="00AC01E9" w:rsidRPr="00140985" w:rsidTr="004A3F35">
        <w:tc>
          <w:tcPr>
            <w:tcW w:w="5353" w:type="dxa"/>
          </w:tcPr>
          <w:p w:rsidR="00AC01E9" w:rsidRPr="00140985" w:rsidRDefault="00AC01E9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высшая квалификационная категория</w:t>
            </w:r>
          </w:p>
        </w:tc>
        <w:tc>
          <w:tcPr>
            <w:tcW w:w="1620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-38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49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C01E9" w:rsidRPr="00140985" w:rsidTr="004A3F35">
        <w:tc>
          <w:tcPr>
            <w:tcW w:w="5353" w:type="dxa"/>
          </w:tcPr>
          <w:p w:rsidR="00AC01E9" w:rsidRPr="00140985" w:rsidRDefault="00AC01E9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первая квалификационная категория</w:t>
            </w:r>
          </w:p>
        </w:tc>
        <w:tc>
          <w:tcPr>
            <w:tcW w:w="1620" w:type="dxa"/>
          </w:tcPr>
          <w:p w:rsidR="00AC01E9" w:rsidRPr="00140985" w:rsidRDefault="004A3F35" w:rsidP="004A3F35">
            <w:pPr>
              <w:snapToGrid w:val="0"/>
              <w:spacing w:after="0" w:line="240" w:lineRule="auto"/>
              <w:ind w:right="-38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49" w:type="dxa"/>
          </w:tcPr>
          <w:p w:rsidR="00AC01E9" w:rsidRPr="00140985" w:rsidRDefault="004A3F35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AC01E9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AC01E9" w:rsidRPr="00140985" w:rsidTr="004A3F35">
        <w:tc>
          <w:tcPr>
            <w:tcW w:w="5353" w:type="dxa"/>
          </w:tcPr>
          <w:p w:rsidR="00AC01E9" w:rsidRPr="00140985" w:rsidRDefault="00AC01E9" w:rsidP="004A3F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1620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-38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49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C01E9" w:rsidRPr="00140985" w:rsidTr="004A3F35">
        <w:tc>
          <w:tcPr>
            <w:tcW w:w="5353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7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не имеют категории</w:t>
            </w:r>
          </w:p>
        </w:tc>
        <w:tc>
          <w:tcPr>
            <w:tcW w:w="1620" w:type="dxa"/>
          </w:tcPr>
          <w:p w:rsidR="00AC01E9" w:rsidRPr="00140985" w:rsidRDefault="004A3F35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49" w:type="dxa"/>
          </w:tcPr>
          <w:p w:rsidR="00AC01E9" w:rsidRPr="00140985" w:rsidRDefault="004A3F35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  <w:r w:rsidR="00AC01E9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AC01E9" w:rsidRPr="00140985" w:rsidTr="004A3F35">
        <w:tc>
          <w:tcPr>
            <w:tcW w:w="9322" w:type="dxa"/>
            <w:gridSpan w:val="3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0985">
              <w:rPr>
                <w:rFonts w:ascii="Times New Roman" w:hAnsi="Times New Roman"/>
                <w:b/>
                <w:sz w:val="28"/>
                <w:szCs w:val="28"/>
              </w:rPr>
              <w:t>Стаж работы в должности педагога</w:t>
            </w:r>
          </w:p>
        </w:tc>
      </w:tr>
      <w:tr w:rsidR="00AC01E9" w:rsidRPr="00140985" w:rsidTr="004A3F35">
        <w:tc>
          <w:tcPr>
            <w:tcW w:w="5353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lastRenderedPageBreak/>
              <w:t>5-10 лет</w:t>
            </w:r>
          </w:p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10 и выше</w:t>
            </w:r>
          </w:p>
        </w:tc>
        <w:tc>
          <w:tcPr>
            <w:tcW w:w="1620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49" w:type="dxa"/>
          </w:tcPr>
          <w:p w:rsidR="00AC01E9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46%</w:t>
            </w:r>
          </w:p>
          <w:p w:rsidR="00AC01E9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46%</w:t>
            </w:r>
          </w:p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8 %</w:t>
            </w:r>
          </w:p>
        </w:tc>
      </w:tr>
      <w:tr w:rsidR="00AC01E9" w:rsidRPr="00140985" w:rsidTr="004A3F35">
        <w:tc>
          <w:tcPr>
            <w:tcW w:w="9322" w:type="dxa"/>
            <w:gridSpan w:val="3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098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Возрастные показатели </w:t>
            </w:r>
          </w:p>
        </w:tc>
      </w:tr>
      <w:tr w:rsidR="00AC01E9" w:rsidRPr="00140985" w:rsidTr="004A3F35">
        <w:tc>
          <w:tcPr>
            <w:tcW w:w="5353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20-30 лет</w:t>
            </w:r>
          </w:p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30-40 лет</w:t>
            </w:r>
          </w:p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40-55 лет</w:t>
            </w:r>
          </w:p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55 и выше</w:t>
            </w:r>
          </w:p>
        </w:tc>
        <w:tc>
          <w:tcPr>
            <w:tcW w:w="1620" w:type="dxa"/>
          </w:tcPr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098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49" w:type="dxa"/>
          </w:tcPr>
          <w:p w:rsidR="00AC01E9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8 %</w:t>
            </w:r>
          </w:p>
          <w:p w:rsidR="00AC01E9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76 %</w:t>
            </w:r>
          </w:p>
          <w:p w:rsidR="00AC01E9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8%</w:t>
            </w:r>
          </w:p>
          <w:p w:rsidR="00AC01E9" w:rsidRPr="00140985" w:rsidRDefault="00AC01E9" w:rsidP="004A3F35">
            <w:pPr>
              <w:snapToGrid w:val="0"/>
              <w:spacing w:after="0" w:line="240" w:lineRule="auto"/>
              <w:ind w:right="7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8%</w:t>
            </w:r>
          </w:p>
        </w:tc>
      </w:tr>
    </w:tbl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 xml:space="preserve">Курсы повышения квалификации </w:t>
      </w:r>
      <w:r w:rsidR="00133EC9">
        <w:rPr>
          <w:rFonts w:ascii="Times New Roman" w:hAnsi="Times New Roman"/>
          <w:color w:val="000000"/>
          <w:sz w:val="28"/>
          <w:szCs w:val="28"/>
        </w:rPr>
        <w:t xml:space="preserve">за </w:t>
      </w:r>
      <w:r w:rsidRPr="00140985">
        <w:rPr>
          <w:rFonts w:ascii="Times New Roman" w:hAnsi="Times New Roman"/>
          <w:color w:val="000000"/>
          <w:sz w:val="28"/>
          <w:szCs w:val="28"/>
        </w:rPr>
        <w:t>2020</w:t>
      </w:r>
      <w:r w:rsidR="00133EC9">
        <w:rPr>
          <w:rFonts w:ascii="Times New Roman" w:hAnsi="Times New Roman"/>
          <w:color w:val="000000"/>
          <w:sz w:val="28"/>
          <w:szCs w:val="28"/>
        </w:rPr>
        <w:t>-2021 учебный год прошли  6 работников</w:t>
      </w:r>
      <w:r w:rsidRPr="00140985">
        <w:rPr>
          <w:rFonts w:ascii="Times New Roman" w:hAnsi="Times New Roman"/>
          <w:color w:val="000000"/>
          <w:sz w:val="28"/>
          <w:szCs w:val="28"/>
        </w:rPr>
        <w:t>,</w:t>
      </w:r>
      <w:r w:rsidR="00133EC9">
        <w:rPr>
          <w:rFonts w:ascii="Times New Roman" w:hAnsi="Times New Roman"/>
          <w:color w:val="000000"/>
          <w:sz w:val="28"/>
          <w:szCs w:val="28"/>
        </w:rPr>
        <w:t xml:space="preserve"> из них 4</w:t>
      </w:r>
      <w:r w:rsidRPr="00140985">
        <w:rPr>
          <w:rFonts w:ascii="Times New Roman" w:hAnsi="Times New Roman"/>
          <w:color w:val="000000"/>
          <w:sz w:val="28"/>
          <w:szCs w:val="28"/>
        </w:rPr>
        <w:t xml:space="preserve"> воспитателя, </w:t>
      </w:r>
      <w:r w:rsidR="00133EC9">
        <w:rPr>
          <w:rFonts w:ascii="Times New Roman" w:hAnsi="Times New Roman"/>
          <w:color w:val="000000"/>
          <w:sz w:val="28"/>
          <w:szCs w:val="28"/>
        </w:rPr>
        <w:t>заведующий хозяйством, старший воспитатель. Д</w:t>
      </w:r>
      <w:r w:rsidRPr="00140985">
        <w:rPr>
          <w:rFonts w:ascii="Times New Roman" w:hAnsi="Times New Roman"/>
          <w:color w:val="000000"/>
          <w:sz w:val="28"/>
          <w:szCs w:val="28"/>
        </w:rPr>
        <w:t>ва  педагога проходят обу</w:t>
      </w:r>
      <w:r w:rsidR="00133EC9">
        <w:rPr>
          <w:rFonts w:ascii="Times New Roman" w:hAnsi="Times New Roman"/>
          <w:color w:val="000000"/>
          <w:sz w:val="28"/>
          <w:szCs w:val="28"/>
        </w:rPr>
        <w:t xml:space="preserve">чение в ВУЗах ( 1 воспитатель, </w:t>
      </w:r>
      <w:r w:rsidRPr="00140985">
        <w:rPr>
          <w:rFonts w:ascii="Times New Roman" w:hAnsi="Times New Roman"/>
          <w:color w:val="000000"/>
          <w:sz w:val="28"/>
          <w:szCs w:val="28"/>
        </w:rPr>
        <w:t xml:space="preserve"> педагог- психолог).  20 работников прошли обучение по санитарно- просветительской программе «Основы здорового питания для дошкольников» в Новосибирском НИИ гигиены (заведующий, заведующий хозяйством, старший воспитатель,  8 воспитателей, инструктор по физической культуре, педагог- психолог, 5 младших воспитателей, , повар, делопроизводитель).</w:t>
      </w:r>
    </w:p>
    <w:p w:rsidR="00AC01E9" w:rsidRPr="00140985" w:rsidRDefault="00AC01E9" w:rsidP="00AC01E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40985">
        <w:rPr>
          <w:rFonts w:ascii="Times New Roman" w:hAnsi="Times New Roman"/>
          <w:color w:val="000000"/>
          <w:sz w:val="28"/>
          <w:szCs w:val="28"/>
        </w:rPr>
        <w:t xml:space="preserve">В 2020 году награждены: благодарственным письмом администрации города Боготола  воспитатель Шеенко М.В., грамотой  от Управления образования г.Боготола воспитатель  Ланько О.В. </w:t>
      </w:r>
    </w:p>
    <w:p w:rsidR="00520D9A" w:rsidRDefault="00520D9A" w:rsidP="00AC01E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4A3F35" w:rsidRDefault="004A3F35" w:rsidP="00520D9A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6. Финансовые ресурсы ДОУ и их использование</w:t>
      </w:r>
    </w:p>
    <w:p w:rsidR="004A3F35" w:rsidRDefault="004A3F35" w:rsidP="00520D9A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sz w:val="28"/>
          <w:szCs w:val="28"/>
        </w:rPr>
      </w:pPr>
    </w:p>
    <w:p w:rsidR="004A3F35" w:rsidRPr="004A3F35" w:rsidRDefault="004A3F35" w:rsidP="004A3F3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Главным источником финансирования ДОУ являются бюджетные денежные средства и родительская плата. Выделенные денежные средства на содержание учреждения расходуются своевременно и в полном объеме. </w:t>
      </w:r>
    </w:p>
    <w:p w:rsidR="004A3F35" w:rsidRDefault="004A3F35" w:rsidP="00520D9A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sz w:val="28"/>
          <w:szCs w:val="28"/>
        </w:rPr>
      </w:pPr>
    </w:p>
    <w:p w:rsidR="005A5C44" w:rsidRDefault="003B686E" w:rsidP="00520D9A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5A5C44">
        <w:rPr>
          <w:b/>
          <w:sz w:val="28"/>
          <w:szCs w:val="28"/>
        </w:rPr>
        <w:t>. Решения, принятые по итогам общественного обсуждения</w:t>
      </w:r>
    </w:p>
    <w:p w:rsidR="005A5C44" w:rsidRPr="00F65A45" w:rsidRDefault="00F65A45" w:rsidP="00F65A4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Информация о решениях, принятых образовательным учреждением в течение учебного года по итогам общественного обсуждения, и их реализации публикуется на стенде и  сайте МБДОУ.</w:t>
      </w:r>
    </w:p>
    <w:p w:rsidR="00F65A45" w:rsidRDefault="00F65A45" w:rsidP="00520D9A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sz w:val="28"/>
          <w:szCs w:val="28"/>
        </w:rPr>
      </w:pPr>
    </w:p>
    <w:p w:rsidR="00520D9A" w:rsidRDefault="003B686E" w:rsidP="00520D9A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5A5C44">
        <w:rPr>
          <w:b/>
          <w:sz w:val="28"/>
          <w:szCs w:val="28"/>
        </w:rPr>
        <w:t xml:space="preserve">. </w:t>
      </w:r>
      <w:r w:rsidR="00157A25">
        <w:rPr>
          <w:b/>
          <w:sz w:val="28"/>
          <w:szCs w:val="28"/>
        </w:rPr>
        <w:t xml:space="preserve">Заключение. </w:t>
      </w:r>
      <w:r w:rsidR="00520D9A">
        <w:rPr>
          <w:b/>
          <w:sz w:val="28"/>
          <w:szCs w:val="28"/>
        </w:rPr>
        <w:t xml:space="preserve">Перспективы </w:t>
      </w:r>
      <w:r w:rsidR="00157A25">
        <w:rPr>
          <w:b/>
          <w:sz w:val="28"/>
          <w:szCs w:val="28"/>
        </w:rPr>
        <w:t xml:space="preserve">и планы развития </w:t>
      </w:r>
    </w:p>
    <w:p w:rsidR="00520D9A" w:rsidRDefault="00157A25" w:rsidP="00157A2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МБДОУ детский сад № 11 созданы необходимые условия для благоприятного психологического, эмоционального развития детей. Результаты анализа социально- нормативных возрастных характеристик и достижений детей показывают, что воспитанники осваивают ООП ДО детского сада.</w:t>
      </w:r>
    </w:p>
    <w:p w:rsidR="00157A25" w:rsidRDefault="00157A25" w:rsidP="00157A2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Детский сад имеет квалифицированные кадры и материально- техническую базу, необходимую для дальнейшего успешного развития. В коллективе отмечается стремление к самообразованию, повышению профессионального уровня, к сотрудничеству с родителями. В основном, родители удовлетворены качеством услуг, предоставляемых МБДОУ, кадровым составом, материально- техническим оснащением.</w:t>
      </w:r>
    </w:p>
    <w:p w:rsidR="00157A25" w:rsidRPr="00157A25" w:rsidRDefault="00157A25" w:rsidP="00157A2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В предстоящем учебном году МБДОУ детский сад № 11 ставит перед собой следующие задачи:</w:t>
      </w:r>
    </w:p>
    <w:p w:rsidR="00157A25" w:rsidRDefault="00157A25" w:rsidP="00520D9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Пройти процедуру лицензирования на уровень образования «Дополнительное образование детей и взрослых».</w:t>
      </w:r>
    </w:p>
    <w:p w:rsidR="00157A25" w:rsidRDefault="00157A25" w:rsidP="00520D9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Организовать психолого- педагогическое  сопровождение детей дошкольного возраста, не посещающих детский сад, и их родителей (законных представителей)</w:t>
      </w:r>
      <w:r w:rsidR="00F65A45">
        <w:rPr>
          <w:sz w:val="28"/>
          <w:szCs w:val="28"/>
        </w:rPr>
        <w:t xml:space="preserve"> в дистанционном формате.</w:t>
      </w:r>
      <w:r>
        <w:rPr>
          <w:sz w:val="28"/>
          <w:szCs w:val="28"/>
        </w:rPr>
        <w:t>.</w:t>
      </w:r>
    </w:p>
    <w:p w:rsidR="00520D9A" w:rsidRDefault="00157A25" w:rsidP="00520D9A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Создать условия</w:t>
      </w:r>
      <w:r w:rsidR="00520D9A">
        <w:rPr>
          <w:sz w:val="28"/>
          <w:szCs w:val="28"/>
        </w:rPr>
        <w:t xml:space="preserve"> для непрерывного профессионального развития педагогов как фактора повышения результативности образовательной деятельности.</w:t>
      </w:r>
    </w:p>
    <w:p w:rsidR="00520D9A" w:rsidRPr="00F65A45" w:rsidRDefault="00157A25" w:rsidP="00F65A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A45">
        <w:rPr>
          <w:rFonts w:ascii="Times New Roman" w:hAnsi="Times New Roman" w:cs="Times New Roman"/>
          <w:sz w:val="28"/>
          <w:szCs w:val="28"/>
        </w:rPr>
        <w:t>Структурных преобразований в 2021-2022 учебном году не планируется.</w:t>
      </w:r>
    </w:p>
    <w:p w:rsidR="00157A25" w:rsidRPr="00F65A45" w:rsidRDefault="00157A25" w:rsidP="00F65A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A45">
        <w:rPr>
          <w:rFonts w:ascii="Times New Roman" w:hAnsi="Times New Roman" w:cs="Times New Roman"/>
          <w:sz w:val="28"/>
          <w:szCs w:val="28"/>
        </w:rPr>
        <w:t>В следующем учебном году детский сад планирует участие в муниципальных, краевых, всероссийских конкурсах</w:t>
      </w:r>
      <w:r w:rsidR="00F65A45" w:rsidRPr="00F65A45">
        <w:rPr>
          <w:rFonts w:ascii="Times New Roman" w:hAnsi="Times New Roman" w:cs="Times New Roman"/>
          <w:sz w:val="28"/>
          <w:szCs w:val="28"/>
        </w:rPr>
        <w:t>, акциях, проектах.</w:t>
      </w:r>
    </w:p>
    <w:p w:rsidR="00693905" w:rsidRDefault="00693905" w:rsidP="00F65A45">
      <w:pPr>
        <w:spacing w:after="0"/>
      </w:pPr>
    </w:p>
    <w:sectPr w:rsidR="00693905" w:rsidSect="00D46CFA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3B5" w:rsidRDefault="00F813B5" w:rsidP="00D46CFA">
      <w:pPr>
        <w:spacing w:after="0" w:line="240" w:lineRule="auto"/>
      </w:pPr>
      <w:r>
        <w:separator/>
      </w:r>
    </w:p>
  </w:endnote>
  <w:endnote w:type="continuationSeparator" w:id="1">
    <w:p w:rsidR="00F813B5" w:rsidRDefault="00F813B5" w:rsidP="00D46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48407"/>
      <w:docPartObj>
        <w:docPartGallery w:val="Page Numbers (Bottom of Page)"/>
        <w:docPartUnique/>
      </w:docPartObj>
    </w:sdtPr>
    <w:sdtContent>
      <w:p w:rsidR="00241B0D" w:rsidRDefault="00AA3ECF">
        <w:pPr>
          <w:pStyle w:val="a9"/>
          <w:jc w:val="right"/>
        </w:pPr>
        <w:fldSimple w:instr=" PAGE   \* MERGEFORMAT ">
          <w:r w:rsidR="003926FF">
            <w:rPr>
              <w:noProof/>
            </w:rPr>
            <w:t>2</w:t>
          </w:r>
        </w:fldSimple>
      </w:p>
    </w:sdtContent>
  </w:sdt>
  <w:p w:rsidR="00241B0D" w:rsidRDefault="00241B0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3B5" w:rsidRDefault="00F813B5" w:rsidP="00D46CFA">
      <w:pPr>
        <w:spacing w:after="0" w:line="240" w:lineRule="auto"/>
      </w:pPr>
      <w:r>
        <w:separator/>
      </w:r>
    </w:p>
  </w:footnote>
  <w:footnote w:type="continuationSeparator" w:id="1">
    <w:p w:rsidR="00F813B5" w:rsidRDefault="00F813B5" w:rsidP="00D46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1F5A"/>
    <w:multiLevelType w:val="hybridMultilevel"/>
    <w:tmpl w:val="AC887292"/>
    <w:lvl w:ilvl="0" w:tplc="BBA2CA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955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F22D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3E2A2C"/>
    <w:multiLevelType w:val="hybridMultilevel"/>
    <w:tmpl w:val="3A261D4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9170496"/>
    <w:multiLevelType w:val="hybridMultilevel"/>
    <w:tmpl w:val="56FC58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E503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CE6EFE"/>
    <w:multiLevelType w:val="hybridMultilevel"/>
    <w:tmpl w:val="CBEE1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6C06A2"/>
    <w:multiLevelType w:val="hybridMultilevel"/>
    <w:tmpl w:val="42BEC32A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D77C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A9622C"/>
    <w:multiLevelType w:val="hybridMultilevel"/>
    <w:tmpl w:val="00B212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6B00E3"/>
    <w:multiLevelType w:val="hybridMultilevel"/>
    <w:tmpl w:val="3F60D7A6"/>
    <w:lvl w:ilvl="0" w:tplc="CE5E939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2172B6"/>
    <w:multiLevelType w:val="hybridMultilevel"/>
    <w:tmpl w:val="F148EF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2"/>
  </w:num>
  <w:num w:numId="9">
    <w:abstractNumId w:val="5"/>
  </w:num>
  <w:num w:numId="10">
    <w:abstractNumId w:val="0"/>
  </w:num>
  <w:num w:numId="11">
    <w:abstractNumId w:val="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20D9A"/>
    <w:rsid w:val="00086ED8"/>
    <w:rsid w:val="0012001B"/>
    <w:rsid w:val="00122E0C"/>
    <w:rsid w:val="00124FB1"/>
    <w:rsid w:val="00133EC9"/>
    <w:rsid w:val="00157A25"/>
    <w:rsid w:val="0020561D"/>
    <w:rsid w:val="00241B0D"/>
    <w:rsid w:val="00254CEC"/>
    <w:rsid w:val="00307025"/>
    <w:rsid w:val="003926FF"/>
    <w:rsid w:val="003B686E"/>
    <w:rsid w:val="003F3180"/>
    <w:rsid w:val="00494871"/>
    <w:rsid w:val="004A3F35"/>
    <w:rsid w:val="00520D9A"/>
    <w:rsid w:val="00542867"/>
    <w:rsid w:val="0056357C"/>
    <w:rsid w:val="00584390"/>
    <w:rsid w:val="005929FD"/>
    <w:rsid w:val="00593362"/>
    <w:rsid w:val="005A5C44"/>
    <w:rsid w:val="005B7472"/>
    <w:rsid w:val="005F17A6"/>
    <w:rsid w:val="005F21E3"/>
    <w:rsid w:val="005F2BA3"/>
    <w:rsid w:val="005F55A7"/>
    <w:rsid w:val="006028FE"/>
    <w:rsid w:val="006411C1"/>
    <w:rsid w:val="006570E0"/>
    <w:rsid w:val="00665655"/>
    <w:rsid w:val="00693905"/>
    <w:rsid w:val="00715723"/>
    <w:rsid w:val="007A31CA"/>
    <w:rsid w:val="007D76F3"/>
    <w:rsid w:val="007F5002"/>
    <w:rsid w:val="008372FE"/>
    <w:rsid w:val="00854081"/>
    <w:rsid w:val="00862D2D"/>
    <w:rsid w:val="0088392C"/>
    <w:rsid w:val="008B742A"/>
    <w:rsid w:val="009034DF"/>
    <w:rsid w:val="00933549"/>
    <w:rsid w:val="00967D65"/>
    <w:rsid w:val="009A177A"/>
    <w:rsid w:val="00A2362B"/>
    <w:rsid w:val="00A72145"/>
    <w:rsid w:val="00AA3ECF"/>
    <w:rsid w:val="00AC01E9"/>
    <w:rsid w:val="00B029D3"/>
    <w:rsid w:val="00B373DC"/>
    <w:rsid w:val="00B55851"/>
    <w:rsid w:val="00B56638"/>
    <w:rsid w:val="00B71B13"/>
    <w:rsid w:val="00BA0813"/>
    <w:rsid w:val="00C30A8D"/>
    <w:rsid w:val="00C45582"/>
    <w:rsid w:val="00C72F93"/>
    <w:rsid w:val="00D1296C"/>
    <w:rsid w:val="00D46CFA"/>
    <w:rsid w:val="00D91D82"/>
    <w:rsid w:val="00DA62B5"/>
    <w:rsid w:val="00DC7230"/>
    <w:rsid w:val="00DF49E9"/>
    <w:rsid w:val="00E44F65"/>
    <w:rsid w:val="00E668BA"/>
    <w:rsid w:val="00EA2FAA"/>
    <w:rsid w:val="00F65A45"/>
    <w:rsid w:val="00F813B5"/>
    <w:rsid w:val="00F90A51"/>
    <w:rsid w:val="00F95DF3"/>
    <w:rsid w:val="00FD5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20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520D9A"/>
    <w:pPr>
      <w:spacing w:after="0" w:line="240" w:lineRule="auto"/>
    </w:pPr>
  </w:style>
  <w:style w:type="paragraph" w:styleId="a5">
    <w:name w:val="List Paragraph"/>
    <w:basedOn w:val="a"/>
    <w:uiPriority w:val="99"/>
    <w:qFormat/>
    <w:rsid w:val="00520D9A"/>
    <w:pPr>
      <w:ind w:left="720"/>
      <w:contextualSpacing/>
    </w:pPr>
  </w:style>
  <w:style w:type="character" w:customStyle="1" w:styleId="apple-converted-space">
    <w:name w:val="apple-converted-space"/>
    <w:basedOn w:val="a0"/>
    <w:rsid w:val="00520D9A"/>
  </w:style>
  <w:style w:type="table" w:styleId="a6">
    <w:name w:val="Table Grid"/>
    <w:basedOn w:val="a1"/>
    <w:uiPriority w:val="59"/>
    <w:rsid w:val="00520D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D46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46CFA"/>
  </w:style>
  <w:style w:type="paragraph" w:styleId="a9">
    <w:name w:val="footer"/>
    <w:basedOn w:val="a"/>
    <w:link w:val="aa"/>
    <w:uiPriority w:val="99"/>
    <w:unhideWhenUsed/>
    <w:rsid w:val="00D46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6CFA"/>
  </w:style>
  <w:style w:type="paragraph" w:styleId="ab">
    <w:name w:val="Balloon Text"/>
    <w:basedOn w:val="a"/>
    <w:link w:val="ac"/>
    <w:uiPriority w:val="99"/>
    <w:semiHidden/>
    <w:unhideWhenUsed/>
    <w:rsid w:val="00C45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5582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semiHidden/>
    <w:rsid w:val="00AC01E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7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bdou11-bogotol.ucoz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BDD-DCV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18</Pages>
  <Words>4375</Words>
  <Characters>24938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</dc:creator>
  <cp:keywords/>
  <dc:description/>
  <cp:lastModifiedBy>ms.dambul</cp:lastModifiedBy>
  <cp:revision>14</cp:revision>
  <cp:lastPrinted>2018-05-03T07:02:00Z</cp:lastPrinted>
  <dcterms:created xsi:type="dcterms:W3CDTF">2018-04-19T03:05:00Z</dcterms:created>
  <dcterms:modified xsi:type="dcterms:W3CDTF">2021-06-24T06:58:00Z</dcterms:modified>
</cp:coreProperties>
</file>