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D0" w:rsidRPr="00E309D0" w:rsidRDefault="00E309D0" w:rsidP="00E309D0">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E309D0">
        <w:rPr>
          <w:rFonts w:ascii="Times New Roman" w:eastAsia="Times New Roman" w:hAnsi="Times New Roman" w:cs="Times New Roman"/>
          <w:color w:val="000000"/>
          <w:sz w:val="35"/>
          <w:szCs w:val="35"/>
          <w:lang w:eastAsia="ru-RU"/>
        </w:rPr>
        <w:t>Алфавит с малых лет</w:t>
      </w:r>
    </w:p>
    <w:p w:rsidR="00E309D0" w:rsidRPr="00E309D0" w:rsidRDefault="00E309D0" w:rsidP="00E309D0">
      <w:pPr>
        <w:shd w:val="clear" w:color="auto" w:fill="FFFFFF"/>
        <w:spacing w:after="15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 xml:space="preserve"> </w:t>
      </w:r>
    </w:p>
    <w:p w:rsidR="00E309D0" w:rsidRPr="00E309D0" w:rsidRDefault="00E309D0" w:rsidP="00E309D0">
      <w:pPr>
        <w:shd w:val="clear" w:color="auto" w:fill="FFFFFF"/>
        <w:spacing w:after="0" w:line="240" w:lineRule="auto"/>
        <w:rPr>
          <w:rFonts w:ascii="Times New Roman" w:eastAsia="Times New Roman" w:hAnsi="Times New Roman" w:cs="Times New Roman"/>
          <w:color w:val="000000"/>
          <w:sz w:val="28"/>
          <w:szCs w:val="28"/>
          <w:lang w:eastAsia="ru-RU"/>
        </w:rPr>
      </w:pPr>
      <w:r w:rsidRPr="00E309D0">
        <w:rPr>
          <w:rFonts w:ascii="Times New Roman" w:eastAsia="Times New Roman" w:hAnsi="Times New Roman" w:cs="Times New Roman"/>
          <w:color w:val="000000"/>
          <w:sz w:val="28"/>
          <w:szCs w:val="28"/>
          <w:lang w:eastAsia="ru-RU"/>
        </w:rPr>
        <w:t xml:space="preserve">Многие родители считают, что задаваться вопросом, как научить ребенка буквам, стоит уже после того, как он начнет достаточно хорошо говорить. Между тем, это совсем не обязательно. </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933825" cy="2857500"/>
            <wp:effectExtent l="19050" t="0" r="9525" b="0"/>
            <wp:wrapSquare wrapText="bothSides"/>
            <wp:docPr id="2" name="Рисунок 2" descr="http://image2.thematicnews.com/uploads/images/10/59/88/61/2013/09/27/018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2.thematicnews.com/uploads/images/10/59/88/61/2013/09/27/018c4d.jpg"/>
                    <pic:cNvPicPr>
                      <a:picLocks noChangeAspect="1" noChangeArrowheads="1"/>
                    </pic:cNvPicPr>
                  </pic:nvPicPr>
                  <pic:blipFill>
                    <a:blip r:embed="rId4" cstate="email"/>
                    <a:srcRect/>
                    <a:stretch>
                      <a:fillRect/>
                    </a:stretch>
                  </pic:blipFill>
                  <pic:spPr bwMode="auto">
                    <a:xfrm>
                      <a:off x="0" y="0"/>
                      <a:ext cx="3933825" cy="2857500"/>
                    </a:xfrm>
                    <a:prstGeom prst="rect">
                      <a:avLst/>
                    </a:prstGeom>
                    <a:noFill/>
                    <a:ln w="9525">
                      <a:noFill/>
                      <a:miter lim="800000"/>
                      <a:headEnd/>
                      <a:tailEnd/>
                    </a:ln>
                  </pic:spPr>
                </pic:pic>
              </a:graphicData>
            </a:graphic>
          </wp:anchor>
        </w:drawing>
      </w:r>
      <w:r w:rsidRPr="00E309D0">
        <w:rPr>
          <w:rFonts w:ascii="Times New Roman" w:eastAsia="Times New Roman" w:hAnsi="Times New Roman" w:cs="Times New Roman"/>
          <w:b/>
          <w:bCs/>
          <w:color w:val="000000"/>
          <w:sz w:val="28"/>
          <w:szCs w:val="28"/>
          <w:lang w:eastAsia="ru-RU"/>
        </w:rPr>
        <w:t>Оптимальный возраст для начала обучения</w:t>
      </w:r>
      <w:proofErr w:type="gramStart"/>
      <w:r w:rsidRPr="00E309D0">
        <w:rPr>
          <w:rFonts w:ascii="Times New Roman" w:eastAsia="Times New Roman" w:hAnsi="Times New Roman" w:cs="Times New Roman"/>
          <w:color w:val="000000"/>
          <w:sz w:val="28"/>
          <w:szCs w:val="28"/>
          <w:lang w:eastAsia="ru-RU"/>
        </w:rPr>
        <w:br/>
        <w:t>Д</w:t>
      </w:r>
      <w:proofErr w:type="gramEnd"/>
      <w:r w:rsidRPr="00E309D0">
        <w:rPr>
          <w:rFonts w:ascii="Times New Roman" w:eastAsia="Times New Roman" w:hAnsi="Times New Roman" w:cs="Times New Roman"/>
          <w:color w:val="000000"/>
          <w:sz w:val="28"/>
          <w:szCs w:val="28"/>
          <w:lang w:eastAsia="ru-RU"/>
        </w:rPr>
        <w:t xml:space="preserve">ля того, чтобы начать соотносить графические знаки с определенными звуками, важны не столько речевые навыки, сколько хорошо развитая память и абстрактное мышление. Многие дети знают почти весь родной алфавит к 2-2,5 годам. Отталкиваться в этом вопросе стоит, скорее, от того, насколько заинтересован в том, чтобы выучить буквы, сам ребенок — от этого и будет зависеть эффективность ваших занятий. </w:t>
      </w:r>
      <w:proofErr w:type="gramStart"/>
      <w:r w:rsidRPr="00E309D0">
        <w:rPr>
          <w:rFonts w:ascii="Times New Roman" w:eastAsia="Times New Roman" w:hAnsi="Times New Roman" w:cs="Times New Roman"/>
          <w:color w:val="000000"/>
          <w:sz w:val="28"/>
          <w:szCs w:val="28"/>
          <w:lang w:eastAsia="ru-RU"/>
        </w:rPr>
        <w:t>Почаще</w:t>
      </w:r>
      <w:proofErr w:type="gramEnd"/>
      <w:r w:rsidRPr="00E309D0">
        <w:rPr>
          <w:rFonts w:ascii="Times New Roman" w:eastAsia="Times New Roman" w:hAnsi="Times New Roman" w:cs="Times New Roman"/>
          <w:color w:val="000000"/>
          <w:sz w:val="28"/>
          <w:szCs w:val="28"/>
          <w:lang w:eastAsia="ru-RU"/>
        </w:rPr>
        <w:t xml:space="preserve"> разглядывайте с ним книги, плакаты, вывески на улицах — и, как только он начнет проявлять интерес к «значкам», из которых составлены слова, можете начинать обучение.</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color w:val="000000"/>
          <w:sz w:val="28"/>
          <w:szCs w:val="28"/>
          <w:lang w:eastAsia="ru-RU"/>
        </w:rPr>
        <w:t>Как выбрать методику, чтобы научить ребенка буквам</w:t>
      </w:r>
      <w:proofErr w:type="gramStart"/>
      <w:r w:rsidRPr="00E309D0">
        <w:rPr>
          <w:rFonts w:ascii="Times New Roman" w:eastAsia="Times New Roman" w:hAnsi="Times New Roman" w:cs="Times New Roman"/>
          <w:color w:val="000000"/>
          <w:sz w:val="28"/>
          <w:szCs w:val="28"/>
          <w:lang w:eastAsia="ru-RU"/>
        </w:rPr>
        <w:br/>
        <w:t>Е</w:t>
      </w:r>
      <w:proofErr w:type="gramEnd"/>
      <w:r w:rsidRPr="00E309D0">
        <w:rPr>
          <w:rFonts w:ascii="Times New Roman" w:eastAsia="Times New Roman" w:hAnsi="Times New Roman" w:cs="Times New Roman"/>
          <w:color w:val="000000"/>
          <w:sz w:val="28"/>
          <w:szCs w:val="28"/>
          <w:lang w:eastAsia="ru-RU"/>
        </w:rPr>
        <w:t>сть мнение, что ребенка легче научить буквам, если ребенок сразу будет соотносить с этой буквой какое-либо слово, на нее начинающееся (на этом принципе построены все словари, обучающие плакаты — рядом с изображением буквы там помещается изображение соответствующего предмета). Тем не менее, это не правило: многие дети прекрасно запоминают буквы, не ассоциируя их поначалу с какими-то объектами. Скорее, в данном случае для усвоения материала (то есть алфавита) более важна частота повторений, чем какая-то строго определенная форма его подачи.</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color w:val="000000"/>
          <w:sz w:val="28"/>
          <w:szCs w:val="28"/>
          <w:lang w:eastAsia="ru-RU"/>
        </w:rPr>
        <w:t>Едим буквы, спим на буквах</w:t>
      </w:r>
      <w:proofErr w:type="gramStart"/>
      <w:r w:rsidRPr="00E309D0">
        <w:rPr>
          <w:rFonts w:ascii="Times New Roman" w:eastAsia="Times New Roman" w:hAnsi="Times New Roman" w:cs="Times New Roman"/>
          <w:color w:val="000000"/>
          <w:sz w:val="28"/>
          <w:szCs w:val="28"/>
          <w:lang w:eastAsia="ru-RU"/>
        </w:rPr>
        <w:br/>
        <w:t>К</w:t>
      </w:r>
      <w:proofErr w:type="gramEnd"/>
      <w:r w:rsidRPr="00E309D0">
        <w:rPr>
          <w:rFonts w:ascii="Times New Roman" w:eastAsia="Times New Roman" w:hAnsi="Times New Roman" w:cs="Times New Roman"/>
          <w:color w:val="000000"/>
          <w:sz w:val="28"/>
          <w:szCs w:val="28"/>
          <w:lang w:eastAsia="ru-RU"/>
        </w:rPr>
        <w:t xml:space="preserve">ак показывает опыт многих родителей, пресловутые буквари, обучающие плакаты, кубики — это далеко не исчерпывающий инструментарий для того, чтобы научить ребенка буквам. По факту, намного более эффективной оказывается максимально ненавязчивая форма обучения, когда вы просто окружаете ребенка разными объектами, на которых изображены буквы. Ну, или </w:t>
      </w:r>
      <w:proofErr w:type="gramStart"/>
      <w:r w:rsidRPr="00E309D0">
        <w:rPr>
          <w:rFonts w:ascii="Times New Roman" w:eastAsia="Times New Roman" w:hAnsi="Times New Roman" w:cs="Times New Roman"/>
          <w:color w:val="000000"/>
          <w:sz w:val="28"/>
          <w:szCs w:val="28"/>
          <w:lang w:eastAsia="ru-RU"/>
        </w:rPr>
        <w:t>выполненными</w:t>
      </w:r>
      <w:proofErr w:type="gramEnd"/>
      <w:r w:rsidRPr="00E309D0">
        <w:rPr>
          <w:rFonts w:ascii="Times New Roman" w:eastAsia="Times New Roman" w:hAnsi="Times New Roman" w:cs="Times New Roman"/>
          <w:color w:val="000000"/>
          <w:sz w:val="28"/>
          <w:szCs w:val="28"/>
          <w:lang w:eastAsia="ru-RU"/>
        </w:rPr>
        <w:t xml:space="preserve"> в виде букв. Тем более</w:t>
      </w:r>
      <w:proofErr w:type="gramStart"/>
      <w:r w:rsidRPr="00E309D0">
        <w:rPr>
          <w:rFonts w:ascii="Times New Roman" w:eastAsia="Times New Roman" w:hAnsi="Times New Roman" w:cs="Times New Roman"/>
          <w:color w:val="000000"/>
          <w:sz w:val="28"/>
          <w:szCs w:val="28"/>
          <w:lang w:eastAsia="ru-RU"/>
        </w:rPr>
        <w:t>,</w:t>
      </w:r>
      <w:proofErr w:type="gramEnd"/>
      <w:r w:rsidRPr="00E309D0">
        <w:rPr>
          <w:rFonts w:ascii="Times New Roman" w:eastAsia="Times New Roman" w:hAnsi="Times New Roman" w:cs="Times New Roman"/>
          <w:color w:val="000000"/>
          <w:sz w:val="28"/>
          <w:szCs w:val="28"/>
          <w:lang w:eastAsia="ru-RU"/>
        </w:rPr>
        <w:t xml:space="preserve"> что приобрести нечто подобное в магазинах сейчас не проблема. Печенье и макаронные изделия в виде букв, чашки с ручками в виде букв, детское постельное белье и одежда с их изображением, и даже подушки и мягкие игрушки в виде букв — иногда кажется, что фантазия производителей детской продукции неисчерпаема. </w:t>
      </w:r>
      <w:r w:rsidRPr="00E309D0">
        <w:rPr>
          <w:rFonts w:ascii="Times New Roman" w:eastAsia="Times New Roman" w:hAnsi="Times New Roman" w:cs="Times New Roman"/>
          <w:color w:val="000000"/>
          <w:sz w:val="28"/>
          <w:szCs w:val="28"/>
          <w:lang w:eastAsia="ru-RU"/>
        </w:rPr>
        <w:lastRenderedPageBreak/>
        <w:t>Если малыш каждый день будет сталкиваться с такими предметами, то он достаточно быстро запомнит, как выглядят буквы.</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color w:val="000000"/>
          <w:sz w:val="28"/>
          <w:szCs w:val="28"/>
          <w:lang w:eastAsia="ru-RU"/>
        </w:rPr>
        <w:t>Уроки буквенного рисования</w:t>
      </w:r>
      <w:r w:rsidRPr="00E309D0">
        <w:rPr>
          <w:rFonts w:ascii="Times New Roman" w:eastAsia="Times New Roman" w:hAnsi="Times New Roman" w:cs="Times New Roman"/>
          <w:color w:val="000000"/>
          <w:sz w:val="28"/>
          <w:szCs w:val="28"/>
          <w:lang w:eastAsia="ru-RU"/>
        </w:rPr>
        <w:br/>
        <w:t>Примерно с полутора лет многие дети с удовольствием осваивают письменные принадлежности, конечно, с помощью родителей. И последние могут рисовать своим чадам в альбомах не только солнышки и зайчиков, но и буквы. Такая форма занятий с малышом интересна тем, что она очень легко модифицируется в зависимости от того, какого результата вам необходимо достичь на том или ином этапе.</w:t>
      </w:r>
      <w:r w:rsidRPr="00E309D0">
        <w:rPr>
          <w:rFonts w:ascii="Times New Roman" w:eastAsia="Times New Roman" w:hAnsi="Times New Roman" w:cs="Times New Roman"/>
          <w:color w:val="000000"/>
          <w:sz w:val="28"/>
          <w:szCs w:val="28"/>
          <w:lang w:eastAsia="ru-RU"/>
        </w:rPr>
        <w:br/>
        <w:t xml:space="preserve">Допустим, ваш карапуз уже хорошо знает гласные, но вот согласные у него «в провале». И вот, </w:t>
      </w:r>
      <w:proofErr w:type="gramStart"/>
      <w:r w:rsidRPr="00E309D0">
        <w:rPr>
          <w:rFonts w:ascii="Times New Roman" w:eastAsia="Times New Roman" w:hAnsi="Times New Roman" w:cs="Times New Roman"/>
          <w:color w:val="000000"/>
          <w:sz w:val="28"/>
          <w:szCs w:val="28"/>
          <w:lang w:eastAsia="ru-RU"/>
        </w:rPr>
        <w:t>целую серию занятий вы можете</w:t>
      </w:r>
      <w:proofErr w:type="gramEnd"/>
      <w:r w:rsidRPr="00E309D0">
        <w:rPr>
          <w:rFonts w:ascii="Times New Roman" w:eastAsia="Times New Roman" w:hAnsi="Times New Roman" w:cs="Times New Roman"/>
          <w:color w:val="000000"/>
          <w:sz w:val="28"/>
          <w:szCs w:val="28"/>
          <w:lang w:eastAsia="ru-RU"/>
        </w:rPr>
        <w:t xml:space="preserve"> посвятить именно согласным. Или, к примеру, малыш уже выучил все основные цвета, но буквы ему никак не даются! Вы можете провести такой эксперимент: попытайтесь в течение нескольких занятий рисовать ребенку определенные буквы определенным цветом (например, «А» только красным, «О» зеленым и т.д.) Вот увидите, результат не заставит себя ждать!</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color w:val="000000"/>
          <w:sz w:val="28"/>
          <w:szCs w:val="28"/>
          <w:lang w:eastAsia="ru-RU"/>
        </w:rPr>
        <w:t>Стихи-считалочки</w:t>
      </w:r>
      <w:r w:rsidRPr="00E309D0">
        <w:rPr>
          <w:rFonts w:ascii="Times New Roman" w:eastAsia="Times New Roman" w:hAnsi="Times New Roman" w:cs="Times New Roman"/>
          <w:color w:val="000000"/>
          <w:sz w:val="28"/>
          <w:szCs w:val="28"/>
          <w:lang w:eastAsia="ru-RU"/>
        </w:rPr>
        <w:br/>
      </w:r>
      <w:proofErr w:type="spellStart"/>
      <w:r w:rsidRPr="00E309D0">
        <w:rPr>
          <w:rFonts w:ascii="Times New Roman" w:eastAsia="Times New Roman" w:hAnsi="Times New Roman" w:cs="Times New Roman"/>
          <w:color w:val="000000"/>
          <w:sz w:val="28"/>
          <w:szCs w:val="28"/>
          <w:lang w:eastAsia="ru-RU"/>
        </w:rPr>
        <w:t>Детей-аудиалов</w:t>
      </w:r>
      <w:proofErr w:type="spellEnd"/>
      <w:r w:rsidRPr="00E309D0">
        <w:rPr>
          <w:rFonts w:ascii="Times New Roman" w:eastAsia="Times New Roman" w:hAnsi="Times New Roman" w:cs="Times New Roman"/>
          <w:color w:val="000000"/>
          <w:sz w:val="28"/>
          <w:szCs w:val="28"/>
          <w:lang w:eastAsia="ru-RU"/>
        </w:rPr>
        <w:t xml:space="preserve"> легко научить буквам с помощью специальных обучающих стихов, считалок, и т.д. Таким </w:t>
      </w:r>
      <w:proofErr w:type="gramStart"/>
      <w:r w:rsidRPr="00E309D0">
        <w:rPr>
          <w:rFonts w:ascii="Times New Roman" w:eastAsia="Times New Roman" w:hAnsi="Times New Roman" w:cs="Times New Roman"/>
          <w:color w:val="000000"/>
          <w:sz w:val="28"/>
          <w:szCs w:val="28"/>
          <w:lang w:eastAsia="ru-RU"/>
        </w:rPr>
        <w:t>образом</w:t>
      </w:r>
      <w:proofErr w:type="gramEnd"/>
      <w:r w:rsidRPr="00E309D0">
        <w:rPr>
          <w:rFonts w:ascii="Times New Roman" w:eastAsia="Times New Roman" w:hAnsi="Times New Roman" w:cs="Times New Roman"/>
          <w:color w:val="000000"/>
          <w:sz w:val="28"/>
          <w:szCs w:val="28"/>
          <w:lang w:eastAsia="ru-RU"/>
        </w:rPr>
        <w:t xml:space="preserve"> они могут быстро запомнить весь алфавит. Единственный нюанс — родителям нужно следить за тем, чтобы заученные звуки малыш со временем начал соотносить с изображениями — буквами. Но решить эту задачу будет достаточно просто.</w:t>
      </w:r>
      <w:r w:rsidRPr="00E309D0">
        <w:rPr>
          <w:rFonts w:ascii="Times New Roman" w:eastAsia="Times New Roman" w:hAnsi="Times New Roman" w:cs="Times New Roman"/>
          <w:color w:val="000000"/>
          <w:sz w:val="28"/>
          <w:szCs w:val="28"/>
          <w:lang w:eastAsia="ru-RU"/>
        </w:rPr>
        <w:br/>
        <w:t>Вот одно из таких стихотворений:</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b/>
          <w:bCs/>
          <w:color w:val="000000"/>
          <w:sz w:val="28"/>
          <w:szCs w:val="28"/>
          <w:lang w:eastAsia="ru-RU"/>
        </w:rPr>
        <w:t>Лесная академия (С. Михалков)</w:t>
      </w:r>
      <w:r w:rsidRPr="00E309D0">
        <w:rPr>
          <w:rFonts w:ascii="Times New Roman" w:eastAsia="Times New Roman" w:hAnsi="Times New Roman" w:cs="Times New Roman"/>
          <w:color w:val="000000"/>
          <w:sz w:val="28"/>
          <w:szCs w:val="28"/>
          <w:lang w:eastAsia="ru-RU"/>
        </w:rPr>
        <w:br/>
        <w:t>Как-то летом, на лужайке,</w:t>
      </w:r>
      <w:r w:rsidRPr="00E309D0">
        <w:rPr>
          <w:rFonts w:ascii="Times New Roman" w:eastAsia="Times New Roman" w:hAnsi="Times New Roman" w:cs="Times New Roman"/>
          <w:color w:val="000000"/>
          <w:sz w:val="28"/>
          <w:szCs w:val="28"/>
          <w:lang w:eastAsia="ru-RU"/>
        </w:rPr>
        <w:br/>
        <w:t>Очень умный Майский Жук</w:t>
      </w:r>
      <w:r w:rsidRPr="00E309D0">
        <w:rPr>
          <w:rFonts w:ascii="Times New Roman" w:eastAsia="Times New Roman" w:hAnsi="Times New Roman" w:cs="Times New Roman"/>
          <w:color w:val="000000"/>
          <w:sz w:val="28"/>
          <w:szCs w:val="28"/>
          <w:lang w:eastAsia="ru-RU"/>
        </w:rPr>
        <w:br/>
        <w:t>Основал для насекомых</w:t>
      </w:r>
      <w:r w:rsidRPr="00E309D0">
        <w:rPr>
          <w:rFonts w:ascii="Times New Roman" w:eastAsia="Times New Roman" w:hAnsi="Times New Roman" w:cs="Times New Roman"/>
          <w:color w:val="000000"/>
          <w:sz w:val="28"/>
          <w:szCs w:val="28"/>
          <w:lang w:eastAsia="ru-RU"/>
        </w:rPr>
        <w:br/>
        <w:t>Академию наук.</w:t>
      </w:r>
      <w:r w:rsidRPr="00E309D0">
        <w:rPr>
          <w:rFonts w:ascii="Times New Roman" w:eastAsia="Times New Roman" w:hAnsi="Times New Roman" w:cs="Times New Roman"/>
          <w:color w:val="000000"/>
          <w:sz w:val="28"/>
          <w:szCs w:val="28"/>
          <w:lang w:eastAsia="ru-RU"/>
        </w:rPr>
        <w:br/>
        <w:t>Академия открыта!</w:t>
      </w:r>
      <w:r w:rsidRPr="00E309D0">
        <w:rPr>
          <w:rFonts w:ascii="Times New Roman" w:eastAsia="Times New Roman" w:hAnsi="Times New Roman" w:cs="Times New Roman"/>
          <w:color w:val="000000"/>
          <w:sz w:val="28"/>
          <w:szCs w:val="28"/>
          <w:lang w:eastAsia="ru-RU"/>
        </w:rPr>
        <w:br/>
        <w:t>От зари и до зари</w:t>
      </w:r>
      <w:r w:rsidRPr="00E309D0">
        <w:rPr>
          <w:rFonts w:ascii="Times New Roman" w:eastAsia="Times New Roman" w:hAnsi="Times New Roman" w:cs="Times New Roman"/>
          <w:color w:val="000000"/>
          <w:sz w:val="28"/>
          <w:szCs w:val="28"/>
          <w:lang w:eastAsia="ru-RU"/>
        </w:rPr>
        <w:br/>
      </w:r>
      <w:proofErr w:type="spellStart"/>
      <w:r w:rsidRPr="00E309D0">
        <w:rPr>
          <w:rFonts w:ascii="Times New Roman" w:eastAsia="Times New Roman" w:hAnsi="Times New Roman" w:cs="Times New Roman"/>
          <w:color w:val="000000"/>
          <w:sz w:val="28"/>
          <w:szCs w:val="28"/>
          <w:lang w:eastAsia="ru-RU"/>
        </w:rPr>
        <w:t>Hасекомые</w:t>
      </w:r>
      <w:proofErr w:type="spellEnd"/>
      <w:r w:rsidRPr="00E309D0">
        <w:rPr>
          <w:rFonts w:ascii="Times New Roman" w:eastAsia="Times New Roman" w:hAnsi="Times New Roman" w:cs="Times New Roman"/>
          <w:color w:val="000000"/>
          <w:sz w:val="28"/>
          <w:szCs w:val="28"/>
          <w:lang w:eastAsia="ru-RU"/>
        </w:rPr>
        <w:t xml:space="preserve"> лесные</w:t>
      </w:r>
      <w:proofErr w:type="gramStart"/>
      <w:r w:rsidRPr="00E309D0">
        <w:rPr>
          <w:rFonts w:ascii="Times New Roman" w:eastAsia="Times New Roman" w:hAnsi="Times New Roman" w:cs="Times New Roman"/>
          <w:color w:val="000000"/>
          <w:sz w:val="28"/>
          <w:szCs w:val="28"/>
          <w:lang w:eastAsia="ru-RU"/>
        </w:rPr>
        <w:br/>
        <w:t>И</w:t>
      </w:r>
      <w:proofErr w:type="gramEnd"/>
      <w:r w:rsidRPr="00E309D0">
        <w:rPr>
          <w:rFonts w:ascii="Times New Roman" w:eastAsia="Times New Roman" w:hAnsi="Times New Roman" w:cs="Times New Roman"/>
          <w:color w:val="000000"/>
          <w:sz w:val="28"/>
          <w:szCs w:val="28"/>
          <w:lang w:eastAsia="ru-RU"/>
        </w:rPr>
        <w:t>зучают буквари:</w:t>
      </w:r>
      <w:r w:rsidRPr="00E309D0">
        <w:rPr>
          <w:rFonts w:ascii="Times New Roman" w:eastAsia="Times New Roman" w:hAnsi="Times New Roman" w:cs="Times New Roman"/>
          <w:color w:val="000000"/>
          <w:sz w:val="28"/>
          <w:szCs w:val="28"/>
          <w:lang w:eastAsia="ru-RU"/>
        </w:rPr>
        <w:br/>
      </w:r>
      <w:proofErr w:type="gramStart"/>
      <w:r w:rsidRPr="00E309D0">
        <w:rPr>
          <w:rFonts w:ascii="Times New Roman" w:eastAsia="Times New Roman" w:hAnsi="Times New Roman" w:cs="Times New Roman"/>
          <w:color w:val="000000"/>
          <w:sz w:val="28"/>
          <w:szCs w:val="28"/>
          <w:lang w:eastAsia="ru-RU"/>
        </w:rPr>
        <w:t>А – Акула, Б – Берёза,</w:t>
      </w:r>
      <w:r w:rsidRPr="00E309D0">
        <w:rPr>
          <w:rFonts w:ascii="Times New Roman" w:eastAsia="Times New Roman" w:hAnsi="Times New Roman" w:cs="Times New Roman"/>
          <w:color w:val="000000"/>
          <w:sz w:val="28"/>
          <w:szCs w:val="28"/>
          <w:lang w:eastAsia="ru-RU"/>
        </w:rPr>
        <w:br/>
        <w:t>В – Ворона, Г – Гроза…</w:t>
      </w:r>
      <w:r w:rsidRPr="00E309D0">
        <w:rPr>
          <w:rFonts w:ascii="Times New Roman" w:eastAsia="Times New Roman" w:hAnsi="Times New Roman" w:cs="Times New Roman"/>
          <w:color w:val="000000"/>
          <w:sz w:val="28"/>
          <w:szCs w:val="28"/>
          <w:lang w:eastAsia="ru-RU"/>
        </w:rPr>
        <w:br/>
        <w:t>— Шмель и Муха, не жужжите!</w:t>
      </w:r>
      <w:proofErr w:type="gramEnd"/>
      <w:r w:rsidRPr="00E309D0">
        <w:rPr>
          <w:rFonts w:ascii="Times New Roman" w:eastAsia="Times New Roman" w:hAnsi="Times New Roman" w:cs="Times New Roman"/>
          <w:color w:val="000000"/>
          <w:sz w:val="28"/>
          <w:szCs w:val="28"/>
          <w:lang w:eastAsia="ru-RU"/>
        </w:rPr>
        <w:br/>
        <w:t>Успокойся, Стрекоза!</w:t>
      </w:r>
      <w:r w:rsidRPr="00E309D0">
        <w:rPr>
          <w:rFonts w:ascii="Times New Roman" w:eastAsia="Times New Roman" w:hAnsi="Times New Roman" w:cs="Times New Roman"/>
          <w:color w:val="000000"/>
          <w:sz w:val="28"/>
          <w:szCs w:val="28"/>
          <w:lang w:eastAsia="ru-RU"/>
        </w:rPr>
        <w:br/>
        <w:t>Повторяйте, не сбивайтесь:</w:t>
      </w:r>
      <w:r w:rsidRPr="00E309D0">
        <w:rPr>
          <w:rFonts w:ascii="Times New Roman" w:eastAsia="Times New Roman" w:hAnsi="Times New Roman" w:cs="Times New Roman"/>
          <w:color w:val="000000"/>
          <w:sz w:val="28"/>
          <w:szCs w:val="28"/>
          <w:lang w:eastAsia="ru-RU"/>
        </w:rPr>
        <w:br/>
        <w:t>Д — Дорога, Е – Енот…</w:t>
      </w:r>
      <w:r w:rsidRPr="00E309D0">
        <w:rPr>
          <w:rFonts w:ascii="Times New Roman" w:eastAsia="Times New Roman" w:hAnsi="Times New Roman" w:cs="Times New Roman"/>
          <w:color w:val="000000"/>
          <w:sz w:val="28"/>
          <w:szCs w:val="28"/>
          <w:lang w:eastAsia="ru-RU"/>
        </w:rPr>
        <w:br/>
        <w:t>— Повернись к доске, Кузнечик!</w:t>
      </w:r>
      <w:r w:rsidRPr="00E309D0">
        <w:rPr>
          <w:rFonts w:ascii="Times New Roman" w:eastAsia="Times New Roman" w:hAnsi="Times New Roman" w:cs="Times New Roman"/>
          <w:color w:val="000000"/>
          <w:sz w:val="28"/>
          <w:szCs w:val="28"/>
          <w:lang w:eastAsia="ru-RU"/>
        </w:rPr>
        <w:br/>
        <w:t>Сел ты задом наперёд!</w:t>
      </w:r>
      <w:r w:rsidRPr="00E309D0">
        <w:rPr>
          <w:rFonts w:ascii="Times New Roman" w:eastAsia="Times New Roman" w:hAnsi="Times New Roman" w:cs="Times New Roman"/>
          <w:color w:val="000000"/>
          <w:sz w:val="28"/>
          <w:szCs w:val="28"/>
          <w:lang w:eastAsia="ru-RU"/>
        </w:rPr>
        <w:br/>
        <w:t>Ж – Журавль или Жаба,</w:t>
      </w:r>
      <w:r w:rsidRPr="00E309D0">
        <w:rPr>
          <w:rFonts w:ascii="Times New Roman" w:eastAsia="Times New Roman" w:hAnsi="Times New Roman" w:cs="Times New Roman"/>
          <w:color w:val="000000"/>
          <w:sz w:val="28"/>
          <w:szCs w:val="28"/>
          <w:lang w:eastAsia="ru-RU"/>
        </w:rPr>
        <w:br/>
      </w:r>
      <w:proofErr w:type="gramStart"/>
      <w:r w:rsidRPr="00E309D0">
        <w:rPr>
          <w:rFonts w:ascii="Times New Roman" w:eastAsia="Times New Roman" w:hAnsi="Times New Roman" w:cs="Times New Roman"/>
          <w:color w:val="000000"/>
          <w:sz w:val="28"/>
          <w:szCs w:val="28"/>
          <w:lang w:eastAsia="ru-RU"/>
        </w:rPr>
        <w:t>З</w:t>
      </w:r>
      <w:proofErr w:type="gramEnd"/>
      <w:r w:rsidRPr="00E309D0">
        <w:rPr>
          <w:rFonts w:ascii="Times New Roman" w:eastAsia="Times New Roman" w:hAnsi="Times New Roman" w:cs="Times New Roman"/>
          <w:color w:val="000000"/>
          <w:sz w:val="28"/>
          <w:szCs w:val="28"/>
          <w:lang w:eastAsia="ru-RU"/>
        </w:rPr>
        <w:t xml:space="preserve"> – Забор или Змея…</w:t>
      </w:r>
      <w:r w:rsidRPr="00E309D0">
        <w:rPr>
          <w:rFonts w:ascii="Times New Roman" w:eastAsia="Times New Roman" w:hAnsi="Times New Roman" w:cs="Times New Roman"/>
          <w:color w:val="000000"/>
          <w:sz w:val="28"/>
          <w:szCs w:val="28"/>
          <w:lang w:eastAsia="ru-RU"/>
        </w:rPr>
        <w:br/>
        <w:t xml:space="preserve">— </w:t>
      </w:r>
      <w:proofErr w:type="spellStart"/>
      <w:r w:rsidRPr="00E309D0">
        <w:rPr>
          <w:rFonts w:ascii="Times New Roman" w:eastAsia="Times New Roman" w:hAnsi="Times New Roman" w:cs="Times New Roman"/>
          <w:color w:val="000000"/>
          <w:sz w:val="28"/>
          <w:szCs w:val="28"/>
          <w:lang w:eastAsia="ru-RU"/>
        </w:rPr>
        <w:t>Hе</w:t>
      </w:r>
      <w:proofErr w:type="spellEnd"/>
      <w:r w:rsidRPr="00E309D0">
        <w:rPr>
          <w:rFonts w:ascii="Times New Roman" w:eastAsia="Times New Roman" w:hAnsi="Times New Roman" w:cs="Times New Roman"/>
          <w:color w:val="000000"/>
          <w:sz w:val="28"/>
          <w:szCs w:val="28"/>
          <w:lang w:eastAsia="ru-RU"/>
        </w:rPr>
        <w:t xml:space="preserve"> смеши Клопа, Комарик,</w:t>
      </w:r>
      <w:r w:rsidRPr="00E309D0">
        <w:rPr>
          <w:rFonts w:ascii="Times New Roman" w:eastAsia="Times New Roman" w:hAnsi="Times New Roman" w:cs="Times New Roman"/>
          <w:color w:val="000000"/>
          <w:sz w:val="28"/>
          <w:szCs w:val="28"/>
          <w:lang w:eastAsia="ru-RU"/>
        </w:rPr>
        <w:br/>
        <w:t>Пересядь от Муравья!</w:t>
      </w:r>
      <w:r w:rsidRPr="00E309D0">
        <w:rPr>
          <w:rFonts w:ascii="Times New Roman" w:eastAsia="Times New Roman" w:hAnsi="Times New Roman" w:cs="Times New Roman"/>
          <w:color w:val="000000"/>
          <w:sz w:val="28"/>
          <w:szCs w:val="28"/>
          <w:lang w:eastAsia="ru-RU"/>
        </w:rPr>
        <w:br/>
      </w:r>
      <w:proofErr w:type="gramStart"/>
      <w:r w:rsidRPr="00E309D0">
        <w:rPr>
          <w:rFonts w:ascii="Times New Roman" w:eastAsia="Times New Roman" w:hAnsi="Times New Roman" w:cs="Times New Roman"/>
          <w:color w:val="000000"/>
          <w:sz w:val="28"/>
          <w:szCs w:val="28"/>
          <w:lang w:eastAsia="ru-RU"/>
        </w:rPr>
        <w:t>И – Иголка, К – Крапива,</w:t>
      </w:r>
      <w:r w:rsidRPr="00E309D0">
        <w:rPr>
          <w:rFonts w:ascii="Times New Roman" w:eastAsia="Times New Roman" w:hAnsi="Times New Roman" w:cs="Times New Roman"/>
          <w:color w:val="000000"/>
          <w:sz w:val="28"/>
          <w:szCs w:val="28"/>
          <w:lang w:eastAsia="ru-RU"/>
        </w:rPr>
        <w:br/>
      </w:r>
      <w:r w:rsidRPr="00E309D0">
        <w:rPr>
          <w:rFonts w:ascii="Times New Roman" w:eastAsia="Times New Roman" w:hAnsi="Times New Roman" w:cs="Times New Roman"/>
          <w:color w:val="000000"/>
          <w:sz w:val="28"/>
          <w:szCs w:val="28"/>
          <w:lang w:eastAsia="ru-RU"/>
        </w:rPr>
        <w:lastRenderedPageBreak/>
        <w:t>Л – Личинка, Липа, Луг…</w:t>
      </w:r>
      <w:r w:rsidRPr="00E309D0">
        <w:rPr>
          <w:rFonts w:ascii="Times New Roman" w:eastAsia="Times New Roman" w:hAnsi="Times New Roman" w:cs="Times New Roman"/>
          <w:color w:val="000000"/>
          <w:sz w:val="28"/>
          <w:szCs w:val="28"/>
          <w:lang w:eastAsia="ru-RU"/>
        </w:rPr>
        <w:br/>
        <w:t>— Ты кому расставил сети?</w:t>
      </w:r>
      <w:proofErr w:type="gramEnd"/>
      <w:r w:rsidRPr="00E309D0">
        <w:rPr>
          <w:rFonts w:ascii="Times New Roman" w:eastAsia="Times New Roman" w:hAnsi="Times New Roman" w:cs="Times New Roman"/>
          <w:color w:val="000000"/>
          <w:sz w:val="28"/>
          <w:szCs w:val="28"/>
          <w:lang w:eastAsia="ru-RU"/>
        </w:rPr>
        <w:br/>
        <w:t>Убирайся, злой Паук!</w:t>
      </w:r>
      <w:r w:rsidRPr="00E309D0">
        <w:rPr>
          <w:rFonts w:ascii="Times New Roman" w:eastAsia="Times New Roman" w:hAnsi="Times New Roman" w:cs="Times New Roman"/>
          <w:color w:val="000000"/>
          <w:sz w:val="28"/>
          <w:szCs w:val="28"/>
          <w:lang w:eastAsia="ru-RU"/>
        </w:rPr>
        <w:br/>
        <w:t>М – Медведь, Мышонок, Море,</w:t>
      </w:r>
      <w:r w:rsidRPr="00E309D0">
        <w:rPr>
          <w:rFonts w:ascii="Times New Roman" w:eastAsia="Times New Roman" w:hAnsi="Times New Roman" w:cs="Times New Roman"/>
          <w:color w:val="000000"/>
          <w:sz w:val="28"/>
          <w:szCs w:val="28"/>
          <w:lang w:eastAsia="ru-RU"/>
        </w:rPr>
        <w:br/>
        <w:t xml:space="preserve">H – </w:t>
      </w:r>
      <w:proofErr w:type="spellStart"/>
      <w:r w:rsidRPr="00E309D0">
        <w:rPr>
          <w:rFonts w:ascii="Times New Roman" w:eastAsia="Times New Roman" w:hAnsi="Times New Roman" w:cs="Times New Roman"/>
          <w:color w:val="000000"/>
          <w:sz w:val="28"/>
          <w:szCs w:val="28"/>
          <w:lang w:eastAsia="ru-RU"/>
        </w:rPr>
        <w:t>Hалим</w:t>
      </w:r>
      <w:proofErr w:type="spellEnd"/>
      <w:r w:rsidRPr="00E309D0">
        <w:rPr>
          <w:rFonts w:ascii="Times New Roman" w:eastAsia="Times New Roman" w:hAnsi="Times New Roman" w:cs="Times New Roman"/>
          <w:color w:val="000000"/>
          <w:sz w:val="28"/>
          <w:szCs w:val="28"/>
          <w:lang w:eastAsia="ru-RU"/>
        </w:rPr>
        <w:t>, а</w:t>
      </w:r>
      <w:proofErr w:type="gramStart"/>
      <w:r w:rsidRPr="00E309D0">
        <w:rPr>
          <w:rFonts w:ascii="Times New Roman" w:eastAsia="Times New Roman" w:hAnsi="Times New Roman" w:cs="Times New Roman"/>
          <w:color w:val="000000"/>
          <w:sz w:val="28"/>
          <w:szCs w:val="28"/>
          <w:lang w:eastAsia="ru-RU"/>
        </w:rPr>
        <w:t xml:space="preserve"> О</w:t>
      </w:r>
      <w:proofErr w:type="gramEnd"/>
      <w:r w:rsidRPr="00E309D0">
        <w:rPr>
          <w:rFonts w:ascii="Times New Roman" w:eastAsia="Times New Roman" w:hAnsi="Times New Roman" w:cs="Times New Roman"/>
          <w:color w:val="000000"/>
          <w:sz w:val="28"/>
          <w:szCs w:val="28"/>
          <w:lang w:eastAsia="ru-RU"/>
        </w:rPr>
        <w:t xml:space="preserve"> – Олень…</w:t>
      </w:r>
      <w:r w:rsidRPr="00E309D0">
        <w:rPr>
          <w:rFonts w:ascii="Times New Roman" w:eastAsia="Times New Roman" w:hAnsi="Times New Roman" w:cs="Times New Roman"/>
          <w:color w:val="000000"/>
          <w:sz w:val="28"/>
          <w:szCs w:val="28"/>
          <w:lang w:eastAsia="ru-RU"/>
        </w:rPr>
        <w:br/>
        <w:t>— В академию не ходят</w:t>
      </w:r>
      <w:r w:rsidRPr="00E309D0">
        <w:rPr>
          <w:rFonts w:ascii="Times New Roman" w:eastAsia="Times New Roman" w:hAnsi="Times New Roman" w:cs="Times New Roman"/>
          <w:color w:val="000000"/>
          <w:sz w:val="28"/>
          <w:szCs w:val="28"/>
          <w:lang w:eastAsia="ru-RU"/>
        </w:rPr>
        <w:br/>
        <w:t>Те, кому учиться лень!</w:t>
      </w:r>
      <w:r w:rsidRPr="00E309D0">
        <w:rPr>
          <w:rFonts w:ascii="Times New Roman" w:eastAsia="Times New Roman" w:hAnsi="Times New Roman" w:cs="Times New Roman"/>
          <w:color w:val="000000"/>
          <w:sz w:val="28"/>
          <w:szCs w:val="28"/>
          <w:lang w:eastAsia="ru-RU"/>
        </w:rPr>
        <w:br/>
      </w:r>
      <w:proofErr w:type="gramStart"/>
      <w:r w:rsidRPr="00E309D0">
        <w:rPr>
          <w:rFonts w:ascii="Times New Roman" w:eastAsia="Times New Roman" w:hAnsi="Times New Roman" w:cs="Times New Roman"/>
          <w:color w:val="000000"/>
          <w:sz w:val="28"/>
          <w:szCs w:val="28"/>
          <w:lang w:eastAsia="ru-RU"/>
        </w:rPr>
        <w:t>П</w:t>
      </w:r>
      <w:proofErr w:type="gramEnd"/>
      <w:r w:rsidRPr="00E309D0">
        <w:rPr>
          <w:rFonts w:ascii="Times New Roman" w:eastAsia="Times New Roman" w:hAnsi="Times New Roman" w:cs="Times New Roman"/>
          <w:color w:val="000000"/>
          <w:sz w:val="28"/>
          <w:szCs w:val="28"/>
          <w:lang w:eastAsia="ru-RU"/>
        </w:rPr>
        <w:t xml:space="preserve"> – Петрушка, Р – Ромашка,</w:t>
      </w:r>
      <w:r w:rsidRPr="00E309D0">
        <w:rPr>
          <w:rFonts w:ascii="Times New Roman" w:eastAsia="Times New Roman" w:hAnsi="Times New Roman" w:cs="Times New Roman"/>
          <w:color w:val="000000"/>
          <w:sz w:val="28"/>
          <w:szCs w:val="28"/>
          <w:lang w:eastAsia="ru-RU"/>
        </w:rPr>
        <w:br/>
        <w:t>С – Сучок или Сморчок…</w:t>
      </w:r>
      <w:r w:rsidRPr="00E309D0">
        <w:rPr>
          <w:rFonts w:ascii="Times New Roman" w:eastAsia="Times New Roman" w:hAnsi="Times New Roman" w:cs="Times New Roman"/>
          <w:color w:val="000000"/>
          <w:sz w:val="28"/>
          <w:szCs w:val="28"/>
          <w:lang w:eastAsia="ru-RU"/>
        </w:rPr>
        <w:br/>
        <w:t>— Таракан, не корчи рожи!</w:t>
      </w:r>
      <w:r w:rsidRPr="00E309D0">
        <w:rPr>
          <w:rFonts w:ascii="Times New Roman" w:eastAsia="Times New Roman" w:hAnsi="Times New Roman" w:cs="Times New Roman"/>
          <w:color w:val="000000"/>
          <w:sz w:val="28"/>
          <w:szCs w:val="28"/>
          <w:lang w:eastAsia="ru-RU"/>
        </w:rPr>
        <w:br/>
      </w:r>
      <w:proofErr w:type="spellStart"/>
      <w:proofErr w:type="gramStart"/>
      <w:r w:rsidRPr="00E309D0">
        <w:rPr>
          <w:rFonts w:ascii="Times New Roman" w:eastAsia="Times New Roman" w:hAnsi="Times New Roman" w:cs="Times New Roman"/>
          <w:color w:val="000000"/>
          <w:sz w:val="28"/>
          <w:szCs w:val="28"/>
          <w:lang w:eastAsia="ru-RU"/>
        </w:rPr>
        <w:t>H</w:t>
      </w:r>
      <w:proofErr w:type="gramEnd"/>
      <w:r w:rsidRPr="00E309D0">
        <w:rPr>
          <w:rFonts w:ascii="Times New Roman" w:eastAsia="Times New Roman" w:hAnsi="Times New Roman" w:cs="Times New Roman"/>
          <w:color w:val="000000"/>
          <w:sz w:val="28"/>
          <w:szCs w:val="28"/>
          <w:lang w:eastAsia="ru-RU"/>
        </w:rPr>
        <w:t>е</w:t>
      </w:r>
      <w:proofErr w:type="spellEnd"/>
      <w:r w:rsidRPr="00E309D0">
        <w:rPr>
          <w:rFonts w:ascii="Times New Roman" w:eastAsia="Times New Roman" w:hAnsi="Times New Roman" w:cs="Times New Roman"/>
          <w:color w:val="000000"/>
          <w:sz w:val="28"/>
          <w:szCs w:val="28"/>
          <w:lang w:eastAsia="ru-RU"/>
        </w:rPr>
        <w:t xml:space="preserve"> подсказывай, Сверчок!</w:t>
      </w:r>
      <w:r w:rsidRPr="00E309D0">
        <w:rPr>
          <w:rFonts w:ascii="Times New Roman" w:eastAsia="Times New Roman" w:hAnsi="Times New Roman" w:cs="Times New Roman"/>
          <w:color w:val="000000"/>
          <w:sz w:val="28"/>
          <w:szCs w:val="28"/>
          <w:lang w:eastAsia="ru-RU"/>
        </w:rPr>
        <w:br/>
      </w:r>
      <w:proofErr w:type="gramStart"/>
      <w:r w:rsidRPr="00E309D0">
        <w:rPr>
          <w:rFonts w:ascii="Times New Roman" w:eastAsia="Times New Roman" w:hAnsi="Times New Roman" w:cs="Times New Roman"/>
          <w:color w:val="000000"/>
          <w:sz w:val="28"/>
          <w:szCs w:val="28"/>
          <w:lang w:eastAsia="ru-RU"/>
        </w:rPr>
        <w:t>Т – Травинка, У – Улитка,</w:t>
      </w:r>
      <w:r w:rsidRPr="00E309D0">
        <w:rPr>
          <w:rFonts w:ascii="Times New Roman" w:eastAsia="Times New Roman" w:hAnsi="Times New Roman" w:cs="Times New Roman"/>
          <w:color w:val="000000"/>
          <w:sz w:val="28"/>
          <w:szCs w:val="28"/>
          <w:lang w:eastAsia="ru-RU"/>
        </w:rPr>
        <w:br/>
        <w:t>Ф – Фиалка, Х – Хорек…</w:t>
      </w:r>
      <w:r w:rsidRPr="00E309D0">
        <w:rPr>
          <w:rFonts w:ascii="Times New Roman" w:eastAsia="Times New Roman" w:hAnsi="Times New Roman" w:cs="Times New Roman"/>
          <w:color w:val="000000"/>
          <w:sz w:val="28"/>
          <w:szCs w:val="28"/>
          <w:lang w:eastAsia="ru-RU"/>
        </w:rPr>
        <w:br/>
        <w:t>— После первой перемены</w:t>
      </w:r>
      <w:r w:rsidRPr="00E309D0">
        <w:rPr>
          <w:rFonts w:ascii="Times New Roman" w:eastAsia="Times New Roman" w:hAnsi="Times New Roman" w:cs="Times New Roman"/>
          <w:color w:val="000000"/>
          <w:sz w:val="28"/>
          <w:szCs w:val="28"/>
          <w:lang w:eastAsia="ru-RU"/>
        </w:rPr>
        <w:br/>
        <w:t>Мы продолжим наш урок!</w:t>
      </w:r>
      <w:proofErr w:type="gramEnd"/>
      <w:r w:rsidRPr="00E309D0">
        <w:rPr>
          <w:rFonts w:ascii="Times New Roman" w:eastAsia="Times New Roman" w:hAnsi="Times New Roman" w:cs="Times New Roman"/>
          <w:color w:val="000000"/>
          <w:sz w:val="28"/>
          <w:szCs w:val="28"/>
          <w:lang w:eastAsia="ru-RU"/>
        </w:rPr>
        <w:br/>
        <w:t>Учат азбуку букашки,</w:t>
      </w:r>
      <w:r w:rsidRPr="00E309D0">
        <w:rPr>
          <w:rFonts w:ascii="Times New Roman" w:eastAsia="Times New Roman" w:hAnsi="Times New Roman" w:cs="Times New Roman"/>
          <w:color w:val="000000"/>
          <w:sz w:val="28"/>
          <w:szCs w:val="28"/>
          <w:lang w:eastAsia="ru-RU"/>
        </w:rPr>
        <w:br/>
        <w:t>Чтобы грамотными стать,</w:t>
      </w:r>
      <w:r w:rsidRPr="00E309D0">
        <w:rPr>
          <w:rFonts w:ascii="Times New Roman" w:eastAsia="Times New Roman" w:hAnsi="Times New Roman" w:cs="Times New Roman"/>
          <w:color w:val="000000"/>
          <w:sz w:val="28"/>
          <w:szCs w:val="28"/>
          <w:lang w:eastAsia="ru-RU"/>
        </w:rPr>
        <w:br/>
        <w:t xml:space="preserve">Потому, что это мало — Только ползать и летать! </w:t>
      </w:r>
    </w:p>
    <w:p w:rsidR="00C43811" w:rsidRPr="00E309D0" w:rsidRDefault="00C43811">
      <w:pPr>
        <w:rPr>
          <w:rFonts w:ascii="Times New Roman" w:hAnsi="Times New Roman" w:cs="Times New Roman"/>
          <w:sz w:val="28"/>
          <w:szCs w:val="28"/>
        </w:rPr>
      </w:pPr>
    </w:p>
    <w:sectPr w:rsidR="00C43811" w:rsidRPr="00E309D0" w:rsidSect="00C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9D0"/>
    <w:rsid w:val="006D4382"/>
    <w:rsid w:val="007026C4"/>
    <w:rsid w:val="00A20D85"/>
    <w:rsid w:val="00C43811"/>
    <w:rsid w:val="00E30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09D0"/>
    <w:rPr>
      <w:b/>
      <w:bCs/>
    </w:rPr>
  </w:style>
  <w:style w:type="paragraph" w:styleId="a4">
    <w:name w:val="Balloon Text"/>
    <w:basedOn w:val="a"/>
    <w:link w:val="a5"/>
    <w:uiPriority w:val="99"/>
    <w:semiHidden/>
    <w:unhideWhenUsed/>
    <w:rsid w:val="00E30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250268">
      <w:bodyDiv w:val="1"/>
      <w:marLeft w:val="0"/>
      <w:marRight w:val="0"/>
      <w:marTop w:val="0"/>
      <w:marBottom w:val="0"/>
      <w:divBdr>
        <w:top w:val="none" w:sz="0" w:space="0" w:color="auto"/>
        <w:left w:val="none" w:sz="0" w:space="0" w:color="auto"/>
        <w:bottom w:val="none" w:sz="0" w:space="0" w:color="auto"/>
        <w:right w:val="none" w:sz="0" w:space="0" w:color="auto"/>
      </w:divBdr>
      <w:divsChild>
        <w:div w:id="2135443361">
          <w:marLeft w:val="0"/>
          <w:marRight w:val="0"/>
          <w:marTop w:val="0"/>
          <w:marBottom w:val="0"/>
          <w:divBdr>
            <w:top w:val="none" w:sz="0" w:space="0" w:color="auto"/>
            <w:left w:val="none" w:sz="0" w:space="0" w:color="auto"/>
            <w:bottom w:val="none" w:sz="0" w:space="0" w:color="auto"/>
            <w:right w:val="none" w:sz="0" w:space="0" w:color="auto"/>
          </w:divBdr>
          <w:divsChild>
            <w:div w:id="372273390">
              <w:marLeft w:val="0"/>
              <w:marRight w:val="0"/>
              <w:marTop w:val="0"/>
              <w:marBottom w:val="0"/>
              <w:divBdr>
                <w:top w:val="none" w:sz="0" w:space="0" w:color="auto"/>
                <w:left w:val="none" w:sz="0" w:space="0" w:color="auto"/>
                <w:bottom w:val="none" w:sz="0" w:space="0" w:color="auto"/>
                <w:right w:val="none" w:sz="0" w:space="0" w:color="auto"/>
              </w:divBdr>
              <w:divsChild>
                <w:div w:id="1623419271">
                  <w:marLeft w:val="0"/>
                  <w:marRight w:val="0"/>
                  <w:marTop w:val="0"/>
                  <w:marBottom w:val="0"/>
                  <w:divBdr>
                    <w:top w:val="none" w:sz="0" w:space="0" w:color="auto"/>
                    <w:left w:val="none" w:sz="0" w:space="0" w:color="auto"/>
                    <w:bottom w:val="none" w:sz="0" w:space="0" w:color="auto"/>
                    <w:right w:val="none" w:sz="0" w:space="0" w:color="auto"/>
                  </w:divBdr>
                  <w:divsChild>
                    <w:div w:id="520553348">
                      <w:marLeft w:val="0"/>
                      <w:marRight w:val="0"/>
                      <w:marTop w:val="0"/>
                      <w:marBottom w:val="0"/>
                      <w:divBdr>
                        <w:top w:val="none" w:sz="0" w:space="0" w:color="auto"/>
                        <w:left w:val="none" w:sz="0" w:space="0" w:color="auto"/>
                        <w:bottom w:val="dashed" w:sz="12" w:space="4" w:color="ECECEC"/>
                        <w:right w:val="none" w:sz="0" w:space="0" w:color="auto"/>
                      </w:divBdr>
                      <w:divsChild>
                        <w:div w:id="1702781115">
                          <w:marLeft w:val="0"/>
                          <w:marRight w:val="0"/>
                          <w:marTop w:val="0"/>
                          <w:marBottom w:val="0"/>
                          <w:divBdr>
                            <w:top w:val="none" w:sz="0" w:space="0" w:color="auto"/>
                            <w:left w:val="none" w:sz="0" w:space="0" w:color="auto"/>
                            <w:bottom w:val="none" w:sz="0" w:space="0" w:color="auto"/>
                            <w:right w:val="none" w:sz="0" w:space="0" w:color="auto"/>
                          </w:divBdr>
                        </w:div>
                        <w:div w:id="1199317062">
                          <w:marLeft w:val="0"/>
                          <w:marRight w:val="0"/>
                          <w:marTop w:val="0"/>
                          <w:marBottom w:val="0"/>
                          <w:divBdr>
                            <w:top w:val="none" w:sz="0" w:space="0" w:color="auto"/>
                            <w:left w:val="none" w:sz="0" w:space="0" w:color="auto"/>
                            <w:bottom w:val="none" w:sz="0" w:space="0" w:color="auto"/>
                            <w:right w:val="none" w:sz="0" w:space="0" w:color="auto"/>
                          </w:divBdr>
                          <w:divsChild>
                            <w:div w:id="1249385159">
                              <w:marLeft w:val="0"/>
                              <w:marRight w:val="0"/>
                              <w:marTop w:val="0"/>
                              <w:marBottom w:val="150"/>
                              <w:divBdr>
                                <w:top w:val="none" w:sz="0" w:space="0" w:color="auto"/>
                                <w:left w:val="none" w:sz="0" w:space="0" w:color="auto"/>
                                <w:bottom w:val="none" w:sz="0" w:space="0" w:color="auto"/>
                                <w:right w:val="none" w:sz="0" w:space="0" w:color="auto"/>
                              </w:divBdr>
                              <w:divsChild>
                                <w:div w:id="1196306856">
                                  <w:marLeft w:val="0"/>
                                  <w:marRight w:val="60"/>
                                  <w:marTop w:val="0"/>
                                  <w:marBottom w:val="60"/>
                                  <w:divBdr>
                                    <w:top w:val="none" w:sz="0" w:space="0" w:color="auto"/>
                                    <w:left w:val="none" w:sz="0" w:space="0" w:color="auto"/>
                                    <w:bottom w:val="none" w:sz="0" w:space="0" w:color="auto"/>
                                    <w:right w:val="none" w:sz="0" w:space="0" w:color="auto"/>
                                  </w:divBdr>
                                </w:div>
                                <w:div w:id="1456287379">
                                  <w:marLeft w:val="0"/>
                                  <w:marRight w:val="0"/>
                                  <w:marTop w:val="0"/>
                                  <w:marBottom w:val="0"/>
                                  <w:divBdr>
                                    <w:top w:val="none" w:sz="0" w:space="0" w:color="auto"/>
                                    <w:left w:val="none" w:sz="0" w:space="0" w:color="auto"/>
                                    <w:bottom w:val="none" w:sz="0" w:space="0" w:color="auto"/>
                                    <w:right w:val="none" w:sz="0" w:space="0" w:color="auto"/>
                                  </w:divBdr>
                                  <w:divsChild>
                                    <w:div w:id="17195459">
                                      <w:marLeft w:val="0"/>
                                      <w:marRight w:val="0"/>
                                      <w:marTop w:val="0"/>
                                      <w:marBottom w:val="0"/>
                                      <w:divBdr>
                                        <w:top w:val="none" w:sz="0" w:space="0" w:color="auto"/>
                                        <w:left w:val="none" w:sz="0" w:space="0" w:color="auto"/>
                                        <w:bottom w:val="none" w:sz="0" w:space="0" w:color="auto"/>
                                        <w:right w:val="none" w:sz="0" w:space="0" w:color="auto"/>
                                      </w:divBdr>
                                    </w:div>
                                    <w:div w:id="1643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9844">
                              <w:marLeft w:val="0"/>
                              <w:marRight w:val="0"/>
                              <w:marTop w:val="0"/>
                              <w:marBottom w:val="150"/>
                              <w:divBdr>
                                <w:top w:val="none" w:sz="0" w:space="0" w:color="auto"/>
                                <w:left w:val="none" w:sz="0" w:space="0" w:color="auto"/>
                                <w:bottom w:val="none" w:sz="0" w:space="0" w:color="auto"/>
                                <w:right w:val="none" w:sz="0" w:space="0" w:color="auto"/>
                              </w:divBdr>
                              <w:divsChild>
                                <w:div w:id="1689943683">
                                  <w:marLeft w:val="0"/>
                                  <w:marRight w:val="60"/>
                                  <w:marTop w:val="0"/>
                                  <w:marBottom w:val="60"/>
                                  <w:divBdr>
                                    <w:top w:val="none" w:sz="0" w:space="0" w:color="auto"/>
                                    <w:left w:val="none" w:sz="0" w:space="0" w:color="auto"/>
                                    <w:bottom w:val="none" w:sz="0" w:space="0" w:color="auto"/>
                                    <w:right w:val="none" w:sz="0" w:space="0" w:color="auto"/>
                                  </w:divBdr>
                                </w:div>
                                <w:div w:id="1075130973">
                                  <w:marLeft w:val="0"/>
                                  <w:marRight w:val="0"/>
                                  <w:marTop w:val="0"/>
                                  <w:marBottom w:val="0"/>
                                  <w:divBdr>
                                    <w:top w:val="none" w:sz="0" w:space="0" w:color="auto"/>
                                    <w:left w:val="none" w:sz="0" w:space="0" w:color="auto"/>
                                    <w:bottom w:val="none" w:sz="0" w:space="0" w:color="auto"/>
                                    <w:right w:val="none" w:sz="0" w:space="0" w:color="auto"/>
                                  </w:divBdr>
                                  <w:divsChild>
                                    <w:div w:id="550505012">
                                      <w:marLeft w:val="0"/>
                                      <w:marRight w:val="0"/>
                                      <w:marTop w:val="0"/>
                                      <w:marBottom w:val="0"/>
                                      <w:divBdr>
                                        <w:top w:val="none" w:sz="0" w:space="0" w:color="auto"/>
                                        <w:left w:val="none" w:sz="0" w:space="0" w:color="auto"/>
                                        <w:bottom w:val="none" w:sz="0" w:space="0" w:color="auto"/>
                                        <w:right w:val="none" w:sz="0" w:space="0" w:color="auto"/>
                                      </w:divBdr>
                                    </w:div>
                                    <w:div w:id="844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3629">
                              <w:marLeft w:val="0"/>
                              <w:marRight w:val="0"/>
                              <w:marTop w:val="0"/>
                              <w:marBottom w:val="150"/>
                              <w:divBdr>
                                <w:top w:val="none" w:sz="0" w:space="0" w:color="auto"/>
                                <w:left w:val="none" w:sz="0" w:space="0" w:color="auto"/>
                                <w:bottom w:val="none" w:sz="0" w:space="0" w:color="auto"/>
                                <w:right w:val="none" w:sz="0" w:space="0" w:color="auto"/>
                              </w:divBdr>
                              <w:divsChild>
                                <w:div w:id="1977906620">
                                  <w:marLeft w:val="0"/>
                                  <w:marRight w:val="60"/>
                                  <w:marTop w:val="0"/>
                                  <w:marBottom w:val="60"/>
                                  <w:divBdr>
                                    <w:top w:val="none" w:sz="0" w:space="0" w:color="auto"/>
                                    <w:left w:val="none" w:sz="0" w:space="0" w:color="auto"/>
                                    <w:bottom w:val="none" w:sz="0" w:space="0" w:color="auto"/>
                                    <w:right w:val="none" w:sz="0" w:space="0" w:color="auto"/>
                                  </w:divBdr>
                                </w:div>
                                <w:div w:id="1108308481">
                                  <w:marLeft w:val="0"/>
                                  <w:marRight w:val="0"/>
                                  <w:marTop w:val="0"/>
                                  <w:marBottom w:val="0"/>
                                  <w:divBdr>
                                    <w:top w:val="none" w:sz="0" w:space="0" w:color="auto"/>
                                    <w:left w:val="none" w:sz="0" w:space="0" w:color="auto"/>
                                    <w:bottom w:val="none" w:sz="0" w:space="0" w:color="auto"/>
                                    <w:right w:val="none" w:sz="0" w:space="0" w:color="auto"/>
                                  </w:divBdr>
                                  <w:divsChild>
                                    <w:div w:id="1340618529">
                                      <w:marLeft w:val="0"/>
                                      <w:marRight w:val="0"/>
                                      <w:marTop w:val="0"/>
                                      <w:marBottom w:val="0"/>
                                      <w:divBdr>
                                        <w:top w:val="none" w:sz="0" w:space="0" w:color="auto"/>
                                        <w:left w:val="none" w:sz="0" w:space="0" w:color="auto"/>
                                        <w:bottom w:val="none" w:sz="0" w:space="0" w:color="auto"/>
                                        <w:right w:val="none" w:sz="0" w:space="0" w:color="auto"/>
                                      </w:divBdr>
                                    </w:div>
                                    <w:div w:id="20613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296">
                          <w:marLeft w:val="0"/>
                          <w:marRight w:val="0"/>
                          <w:marTop w:val="0"/>
                          <w:marBottom w:val="0"/>
                          <w:divBdr>
                            <w:top w:val="none" w:sz="0" w:space="0" w:color="auto"/>
                            <w:left w:val="none" w:sz="0" w:space="0" w:color="auto"/>
                            <w:bottom w:val="none" w:sz="0" w:space="0" w:color="auto"/>
                            <w:right w:val="none" w:sz="0" w:space="0" w:color="auto"/>
                          </w:divBdr>
                          <w:divsChild>
                            <w:div w:id="10121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3797</Characters>
  <Application>Microsoft Office Word</Application>
  <DocSecurity>0</DocSecurity>
  <Lines>31</Lines>
  <Paragraphs>8</Paragraphs>
  <ScaleCrop>false</ScaleCrop>
  <Company>Reanimator Extreme Edition</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кнл</dc:creator>
  <cp:keywords/>
  <dc:description/>
  <cp:lastModifiedBy>Алена</cp:lastModifiedBy>
  <cp:revision>4</cp:revision>
  <dcterms:created xsi:type="dcterms:W3CDTF">2013-10-11T00:21:00Z</dcterms:created>
  <dcterms:modified xsi:type="dcterms:W3CDTF">2014-05-13T03:39:00Z</dcterms:modified>
</cp:coreProperties>
</file>