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6" w:rsidRPr="00D960DE" w:rsidRDefault="00BC4BC6" w:rsidP="00BC4BC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960DE">
        <w:rPr>
          <w:rFonts w:ascii="Times New Roman" w:hAnsi="Times New Roman" w:cs="Times New Roman"/>
          <w:b/>
          <w:sz w:val="28"/>
          <w:szCs w:val="32"/>
        </w:rPr>
        <w:t>Листы оценивания для оценки качества дошкольного образования</w:t>
      </w: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  <w:r w:rsidRPr="00D960DE">
        <w:rPr>
          <w:rFonts w:ascii="Times New Roman" w:hAnsi="Times New Roman" w:cs="Times New Roman"/>
          <w:b/>
          <w:szCs w:val="24"/>
          <w:lang w:eastAsia="en-GB"/>
        </w:rPr>
        <w:t xml:space="preserve"> ВЗАИМОДЕЙСТВИЕ ВЗРОСЫХ С ДЕТЬМИ</w:t>
      </w: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18"/>
          <w:szCs w:val="20"/>
          <w:lang w:eastAsia="en-GB"/>
        </w:rPr>
      </w:pP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709"/>
        <w:gridCol w:w="10347"/>
        <w:gridCol w:w="709"/>
        <w:gridCol w:w="851"/>
        <w:gridCol w:w="850"/>
        <w:gridCol w:w="709"/>
        <w:gridCol w:w="798"/>
      </w:tblGrid>
      <w:tr w:rsidR="00BC4BC6" w:rsidRPr="00D960DE" w:rsidTr="004778D0">
        <w:trPr>
          <w:cantSplit/>
          <w:jc w:val="center"/>
        </w:trPr>
        <w:tc>
          <w:tcPr>
            <w:tcW w:w="97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>№ показателя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№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>индикатора</w:t>
            </w:r>
          </w:p>
        </w:tc>
        <w:tc>
          <w:tcPr>
            <w:tcW w:w="10347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lang w:eastAsia="en-GB"/>
              </w:rPr>
              <w:t>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lang w:eastAsia="en-GB"/>
              </w:rPr>
              <w:t>3</w:t>
            </w: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lang w:eastAsia="en-GB"/>
              </w:rPr>
              <w:t>скорее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lang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lang w:eastAsia="en-GB"/>
              </w:rPr>
              <w:t>скорее 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lang w:eastAsia="en-GB"/>
              </w:rPr>
              <w:t>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lang w:eastAsia="en-GB"/>
              </w:rPr>
              <w:t>0</w:t>
            </w: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lang w:eastAsia="en-GB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296"/>
          <w:jc w:val="center"/>
        </w:trPr>
        <w:tc>
          <w:tcPr>
            <w:tcW w:w="972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8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Cs/>
                <w:szCs w:val="20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Cs/>
                <w:szCs w:val="20"/>
              </w:rPr>
              <w:t>Поддерживают</w:t>
            </w:r>
            <w:r w:rsidRPr="00D960DE">
              <w:rPr>
                <w:rFonts w:ascii="Times New Roman" w:hAnsi="Times New Roman" w:cs="Times New Roman"/>
                <w:szCs w:val="24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Cs/>
                <w:szCs w:val="20"/>
                <w:lang w:eastAsia="en-GB"/>
              </w:rPr>
              <w:t>Сотрудники</w:t>
            </w: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318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 xml:space="preserve">Голос </w:t>
            </w:r>
            <w:r w:rsidRPr="00D960DE">
              <w:rPr>
                <w:rFonts w:ascii="Times New Roman" w:hAnsi="Times New Roman" w:cs="Times New Roman"/>
                <w:bCs/>
                <w:szCs w:val="24"/>
              </w:rPr>
              <w:t>взрослого</w:t>
            </w:r>
            <w:r w:rsidRPr="00D960DE">
              <w:rPr>
                <w:rFonts w:ascii="Times New Roman" w:hAnsi="Times New Roman" w:cs="Times New Roman"/>
                <w:szCs w:val="24"/>
              </w:rPr>
              <w:t xml:space="preserve"> не доминирует над голосами детей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39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Взрослые</w:t>
            </w:r>
            <w:r w:rsidRPr="00D960DE">
              <w:rPr>
                <w:rFonts w:ascii="Times New Roman" w:hAnsi="Times New Roman" w:cs="Times New Roman"/>
                <w:bCs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en-GB"/>
              </w:rPr>
            </w:pP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438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539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Выслушивают детей с вниманием и уважением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1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Вежливо и доброжелательно отвечают на вопросы и обращения детей, обсуждают их проблемы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8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</w:rPr>
              <w:t>Взаимодействуя</w:t>
            </w:r>
            <w:r w:rsidRPr="00D960DE">
              <w:rPr>
                <w:rFonts w:ascii="Times New Roman" w:hAnsi="Times New Roman" w:cs="Times New Roman"/>
                <w:b/>
                <w:szCs w:val="24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b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bCs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37"/>
          <w:jc w:val="center"/>
        </w:trPr>
        <w:tc>
          <w:tcPr>
            <w:tcW w:w="972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71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460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526"/>
          <w:jc w:val="center"/>
        </w:trPr>
        <w:tc>
          <w:tcPr>
            <w:tcW w:w="972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trHeight w:val="20"/>
          <w:jc w:val="center"/>
        </w:trPr>
        <w:tc>
          <w:tcPr>
            <w:tcW w:w="972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347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jc w:val="both"/>
        <w:rPr>
          <w:rFonts w:ascii="Times New Roman" w:hAnsi="Times New Roman" w:cs="Times New Roman"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  <w:r w:rsidRPr="00D960DE">
        <w:rPr>
          <w:rFonts w:ascii="Times New Roman" w:hAnsi="Times New Roman" w:cs="Times New Roman"/>
          <w:b/>
          <w:szCs w:val="20"/>
          <w:lang w:eastAsia="en-GB"/>
        </w:rPr>
        <w:t xml:space="preserve"> РАЗВИТИЕ ЭЛЕМЕНТАРНЫХ ЕСТЕСТВЕННОНАУЧНЫХ ПРЕДСТАВЛЕНИЙ</w:t>
      </w: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18"/>
          <w:szCs w:val="20"/>
          <w:lang w:eastAsia="en-GB"/>
        </w:rPr>
      </w:pPr>
    </w:p>
    <w:tbl>
      <w:tblPr>
        <w:tblW w:w="1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709"/>
        <w:gridCol w:w="10631"/>
        <w:gridCol w:w="709"/>
        <w:gridCol w:w="851"/>
        <w:gridCol w:w="850"/>
        <w:gridCol w:w="709"/>
        <w:gridCol w:w="709"/>
      </w:tblGrid>
      <w:tr w:rsidR="00BC4BC6" w:rsidRPr="00D960DE" w:rsidTr="004778D0">
        <w:trPr>
          <w:cantSplit/>
          <w:jc w:val="center"/>
        </w:trPr>
        <w:tc>
          <w:tcPr>
            <w:tcW w:w="58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№ показателя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№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индикатора</w:t>
            </w:r>
          </w:p>
        </w:tc>
        <w:tc>
          <w:tcPr>
            <w:tcW w:w="1063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Показатели и индикаторы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586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63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8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631" w:type="dxa"/>
          </w:tcPr>
          <w:p w:rsidR="00BC4BC6" w:rsidRPr="00D960DE" w:rsidRDefault="00BC4BC6" w:rsidP="004778D0">
            <w:pPr>
              <w:spacing w:after="0" w:line="240" w:lineRule="auto"/>
              <w:ind w:left="43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Знакомят детей с различными свойствами веществ: твердость, мягкость, сыпучесть, вязкость, плавучесть, растворимость и др. (организуют игры с песком, снегом, водой, глиной, тестом; наблюдают за таянием снега, 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льда, замерзанием и кипением воды; используют приемы детского экспериментирования и т.д.).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6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63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Знакомят с основными характеристиками движения: скорость, направление и др. (наблюдают за движением заводных игрушек – юлы, машинок, вагончиков электрической железной дороги и т.п., сравнивают скорость движения самолета и автомобиля и т.д.).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8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63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8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631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>Педагоги создают условия для развития у детей географических представлений</w:t>
            </w:r>
            <w:r w:rsidRPr="00D960DE">
              <w:rPr>
                <w:rFonts w:ascii="Times New Roman" w:hAnsi="Times New Roman" w:cs="Times New Roman"/>
                <w:b/>
                <w:szCs w:val="20"/>
              </w:rPr>
              <w:t xml:space="preserve"> 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0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63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Рассказывают детям о Земном шаре (знакомят с глобусом, рассматривают карты, показывают Северный и Южный полюсы, материки, океаны, моря, горы; изготавливают вместе с детьми макеты разных ландшафтов пр.). </w:t>
            </w:r>
          </w:p>
          <w:p w:rsidR="00BC4BC6" w:rsidRPr="00D960DE" w:rsidRDefault="00BC4BC6" w:rsidP="004778D0">
            <w:pPr>
              <w:spacing w:after="0" w:line="240" w:lineRule="auto"/>
              <w:ind w:left="283"/>
              <w:rPr>
                <w:rFonts w:ascii="Times New Roman" w:hAnsi="Times New Roman" w:cs="Times New Roman"/>
                <w:szCs w:val="24"/>
              </w:rPr>
            </w:pP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8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63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Знакомят</w:t>
            </w: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 с природными явлениями и климатическими зонами  (наблюдают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48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631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Рассказывают о природных богатствах земных недр (угле и нефти, драгоценных камнях и металлах, природных источниках воды и пр.).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0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631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Рассказывают о странах и населяющих их народах (о разных расах, национальностях, видах поселения: город, село, поселок, деревня, хутор и пр.).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415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631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996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63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 xml:space="preserve"> (Значение по показателю)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rPr>
          <w:rFonts w:ascii="Times New Roman" w:hAnsi="Times New Roman" w:cs="Times New Roman"/>
          <w:szCs w:val="20"/>
          <w:lang w:eastAsia="en-GB"/>
        </w:rPr>
      </w:pPr>
    </w:p>
    <w:p w:rsidR="00BC4BC6" w:rsidRPr="00D960DE" w:rsidRDefault="00BC4BC6" w:rsidP="00BC4BC6">
      <w:pPr>
        <w:spacing w:after="0" w:line="240" w:lineRule="auto"/>
        <w:jc w:val="both"/>
        <w:rPr>
          <w:rFonts w:ascii="Times New Roman" w:hAnsi="Times New Roman" w:cs="Times New Roman"/>
          <w:szCs w:val="20"/>
          <w:lang w:eastAsia="en-GB"/>
        </w:rPr>
      </w:pP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  <w:r w:rsidRPr="00D960DE">
        <w:rPr>
          <w:rFonts w:ascii="Times New Roman" w:hAnsi="Times New Roman" w:cs="Times New Roman"/>
          <w:b/>
          <w:szCs w:val="20"/>
          <w:lang w:eastAsia="en-GB"/>
        </w:rPr>
        <w:t xml:space="preserve"> РАЗВИТИЕ РЕБЕНКА В ДЕЯТЕЛЬНОСТИ КОНСТРУИРОВАНИЯ</w:t>
      </w: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18"/>
          <w:szCs w:val="20"/>
          <w:lang w:eastAsia="en-GB"/>
        </w:rPr>
      </w:pP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709"/>
        <w:gridCol w:w="10711"/>
        <w:gridCol w:w="709"/>
        <w:gridCol w:w="851"/>
        <w:gridCol w:w="850"/>
        <w:gridCol w:w="709"/>
        <w:gridCol w:w="770"/>
      </w:tblGrid>
      <w:tr w:rsidR="00BC4BC6" w:rsidRPr="00D960DE" w:rsidTr="004778D0">
        <w:trPr>
          <w:cantSplit/>
          <w:jc w:val="center"/>
        </w:trPr>
        <w:tc>
          <w:tcPr>
            <w:tcW w:w="58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№ показателя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№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индикатора</w:t>
            </w:r>
          </w:p>
        </w:tc>
        <w:tc>
          <w:tcPr>
            <w:tcW w:w="1071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Показатели и индикаторы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632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1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794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tabs>
                <w:tab w:val="left" w:pos="1101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</w:p>
          <w:p w:rsidR="00BC4BC6" w:rsidRPr="00D960DE" w:rsidRDefault="00BC4BC6" w:rsidP="004778D0">
            <w:pPr>
              <w:tabs>
                <w:tab w:val="left" w:pos="1101"/>
                <w:tab w:val="left" w:pos="10031"/>
              </w:tabs>
              <w:spacing w:after="0" w:line="240" w:lineRule="auto"/>
              <w:ind w:left="1457" w:hanging="1100"/>
              <w:jc w:val="both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8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Знакомят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48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Поддерживают интерес детей к 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3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1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моделям.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</w:rPr>
              <w:t>(Значение по показателю)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5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1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Педагоги знакомят детей с разными видами конструкторов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8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Cs w:val="24"/>
              </w:rPr>
            </w:pPr>
            <w:r w:rsidRPr="00D960DE">
              <w:rPr>
                <w:rFonts w:ascii="Times New Roman" w:hAnsi="Times New Roman" w:cs="Times New Roman"/>
                <w:kern w:val="32"/>
                <w:szCs w:val="24"/>
              </w:rPr>
              <w:t>Помогают детям освоить способы соединения и крепления деталей различных конструкторов (строительных, механических, «</w:t>
            </w:r>
            <w:proofErr w:type="spellStart"/>
            <w:r w:rsidRPr="00D960DE">
              <w:rPr>
                <w:rFonts w:ascii="Times New Roman" w:hAnsi="Times New Roman" w:cs="Times New Roman"/>
                <w:kern w:val="32"/>
                <w:szCs w:val="24"/>
              </w:rPr>
              <w:t>Лего</w:t>
            </w:r>
            <w:proofErr w:type="spellEnd"/>
            <w:r w:rsidRPr="00D960DE">
              <w:rPr>
                <w:rFonts w:ascii="Times New Roman" w:hAnsi="Times New Roman" w:cs="Times New Roman"/>
                <w:kern w:val="32"/>
                <w:szCs w:val="24"/>
              </w:rPr>
              <w:t>», мозаики и пр.).</w:t>
            </w:r>
          </w:p>
          <w:p w:rsidR="00BC4BC6" w:rsidRPr="00D960DE" w:rsidRDefault="00BC4BC6" w:rsidP="004778D0">
            <w:pPr>
              <w:tabs>
                <w:tab w:val="left" w:pos="1101"/>
                <w:tab w:val="left" w:pos="10031"/>
              </w:tabs>
              <w:spacing w:after="0" w:line="240" w:lineRule="auto"/>
              <w:ind w:left="1457" w:hanging="1100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2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</w:rPr>
              <w:t>Знакомят детей со свойствами деталей конструкторов (твердость, пластичность, гибкость и т.п.; учат различать объемные формы в строительных   конструкторах: куб, призма, цилиндр, конус и др.).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4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Знакомят со свойствами конструкций (вместе с детьми анализируют устойчивость, прочность построек, комбинируют детали различной формы, размера и пр.).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4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1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>Педагоги поощряют творческую активность детей в конструктивной деятельности</w:t>
            </w:r>
            <w:r w:rsidRPr="00D960DE">
              <w:rPr>
                <w:rFonts w:ascii="Times New Roman" w:hAnsi="Times New Roman" w:cs="Times New Roman"/>
                <w:szCs w:val="24"/>
              </w:rPr>
              <w:t>.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>(среднее значение по индикаторам)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2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tabs>
                <w:tab w:val="left" w:pos="1101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Предоставляют детям возможность выбора различных материалов для конструирования (в том числе природного и бросового).</w:t>
            </w:r>
          </w:p>
          <w:p w:rsidR="00BC4BC6" w:rsidRPr="00D960DE" w:rsidRDefault="00BC4BC6" w:rsidP="004778D0">
            <w:pPr>
              <w:spacing w:after="0" w:line="240" w:lineRule="auto"/>
              <w:ind w:left="28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6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Поощряют детское экспериментирование при создании различных конструкций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91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Стимулируют детей к созданию конструкций для использования их в сюжетных играх.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302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11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Побуждают детей преобразовывать постройки в соответствии с различными игровыми задачами.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69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1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jc w:val="both"/>
        <w:rPr>
          <w:rFonts w:ascii="Times New Roman" w:hAnsi="Times New Roman" w:cs="Times New Roman"/>
          <w:szCs w:val="20"/>
          <w:lang w:val="en-GB" w:eastAsia="en-GB"/>
        </w:rPr>
      </w:pP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0"/>
          <w:lang w:eastAsia="en-GB"/>
        </w:rPr>
      </w:pPr>
      <w:r w:rsidRPr="00D960DE">
        <w:rPr>
          <w:rFonts w:ascii="Times New Roman" w:hAnsi="Times New Roman" w:cs="Times New Roman"/>
          <w:b/>
          <w:szCs w:val="20"/>
          <w:lang w:eastAsia="en-GB"/>
        </w:rPr>
        <w:t>РАЗВИТИЕ МЫШЛЕНИЯ, ЭЛЕМЕНТАРНЫХ МАТЕМАТИЧЕСКИХ ПРЕДСТАВЛЕНИЙ</w:t>
      </w: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18"/>
          <w:szCs w:val="20"/>
          <w:lang w:eastAsia="en-GB"/>
        </w:rPr>
      </w:pP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709"/>
        <w:gridCol w:w="10773"/>
        <w:gridCol w:w="709"/>
        <w:gridCol w:w="851"/>
        <w:gridCol w:w="850"/>
        <w:gridCol w:w="709"/>
        <w:gridCol w:w="770"/>
      </w:tblGrid>
      <w:tr w:rsidR="00BC4BC6" w:rsidRPr="00D960DE" w:rsidTr="004778D0">
        <w:trPr>
          <w:cantSplit/>
          <w:jc w:val="center"/>
        </w:trPr>
        <w:tc>
          <w:tcPr>
            <w:tcW w:w="518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№ показателя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№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индикатора</w:t>
            </w:r>
          </w:p>
        </w:tc>
        <w:tc>
          <w:tcPr>
            <w:tcW w:w="10773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Показатели и индикаторы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644"/>
          <w:jc w:val="center"/>
        </w:trPr>
        <w:tc>
          <w:tcPr>
            <w:tcW w:w="51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009"/>
          <w:jc w:val="center"/>
        </w:trPr>
        <w:tc>
          <w:tcPr>
            <w:tcW w:w="51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Организуют познавательные игры, проблемные ситуации, исследовательскую деятельность (предлагают детям игры с числами, цифрами и знаками, математические загадки, лото, домино, шашки, головоломки, и пр.); читают и рассказывают детям занимательные истории, демонстрируют видео- и аудио материалы, направленные на развитие у детей математических представлений. 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4"/>
          <w:jc w:val="center"/>
        </w:trPr>
        <w:tc>
          <w:tcPr>
            <w:tcW w:w="51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8"/>
          <w:jc w:val="center"/>
        </w:trPr>
        <w:tc>
          <w:tcPr>
            <w:tcW w:w="51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555"/>
          <w:jc w:val="center"/>
        </w:trPr>
        <w:tc>
          <w:tcPr>
            <w:tcW w:w="51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D960DE">
              <w:rPr>
                <w:rFonts w:ascii="Times New Roman" w:hAnsi="Times New Roman" w:cs="Times New Roman"/>
                <w:b/>
                <w:szCs w:val="24"/>
              </w:rPr>
              <w:t>сериации</w:t>
            </w:r>
            <w:proofErr w:type="spellEnd"/>
            <w:r w:rsidRPr="00D960DE">
              <w:rPr>
                <w:rFonts w:ascii="Times New Roman" w:hAnsi="Times New Roman" w:cs="Times New Roman"/>
                <w:b/>
                <w:szCs w:val="24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</w:rPr>
              <w:t>(Значение по показателю)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415"/>
          <w:jc w:val="center"/>
        </w:trPr>
        <w:tc>
          <w:tcPr>
            <w:tcW w:w="51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271"/>
          <w:jc w:val="center"/>
        </w:trPr>
        <w:tc>
          <w:tcPr>
            <w:tcW w:w="51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Объясняют значение счета и чисел как способа 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измерения количества, длины, высоты, объема, 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веса и пр. в разных видах человеческой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деятельности (в быту, для людей разных 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профессий, детской игре и т.д.).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85"/>
          <w:jc w:val="center"/>
        </w:trPr>
        <w:tc>
          <w:tcPr>
            <w:tcW w:w="51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пр.).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1"/>
          <w:jc w:val="center"/>
        </w:trPr>
        <w:tc>
          <w:tcPr>
            <w:tcW w:w="51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Знакомят детей со счетом (прямым, обратным, «двойками», «тройками», порядковым и др.), цифрами.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4"/>
          <w:jc w:val="center"/>
        </w:trPr>
        <w:tc>
          <w:tcPr>
            <w:tcW w:w="51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Знакомят с операциями сложения, вычитания, их условными обозначениями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85"/>
          <w:jc w:val="center"/>
        </w:trPr>
        <w:tc>
          <w:tcPr>
            <w:tcW w:w="51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</w:rPr>
              <w:t>Педагоги знакомят детей с различными средствами и способами измерения</w:t>
            </w:r>
            <w:r w:rsidRPr="00D960DE">
              <w:rPr>
                <w:rFonts w:ascii="Times New Roman" w:hAnsi="Times New Roman" w:cs="Times New Roman"/>
                <w:b/>
                <w:szCs w:val="24"/>
              </w:rPr>
              <w:t xml:space="preserve"> (среднее значение по индикаторам)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22"/>
          <w:jc w:val="center"/>
        </w:trPr>
        <w:tc>
          <w:tcPr>
            <w:tcW w:w="51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Cs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  <w:lang w:eastAsia="en-GB"/>
              </w:rPr>
              <w:t xml:space="preserve">Развивают у детей представление о мерке как способе измерения количества, длины, ширины,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  <w:lang w:eastAsia="en-GB"/>
              </w:rPr>
              <w:t xml:space="preserve">высоты, объема, веса (используют в качестве мерки различные предметы и емкости – веревочки, палочки, полоски бумаги, чашечки, формочки и пр.). 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7"/>
          <w:jc w:val="center"/>
        </w:trPr>
        <w:tc>
          <w:tcPr>
            <w:tcW w:w="51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  <w:lang w:eastAsia="en-GB"/>
              </w:rPr>
              <w:t>Организуют</w:t>
            </w: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 игры и занятия, в ходе которых дети знакомятся с основными измерительными средствами (весами, линейкой, мерным стаканом и др.) и  единицами измерения длины, веса, объема, денежными единицами и пр.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002"/>
          <w:jc w:val="center"/>
        </w:trPr>
        <w:tc>
          <w:tcPr>
            <w:tcW w:w="51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Педагоги создают условия для развития у детей элементарных геометрических представлений </w:t>
            </w:r>
          </w:p>
          <w:p w:rsidR="00BC4BC6" w:rsidRPr="00D960DE" w:rsidRDefault="00BC4BC6" w:rsidP="004778D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>(знакомят с основными геометрическими фигурами и формами, учат их называть, различать, изображать).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(Значение по показателю)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130"/>
          <w:jc w:val="center"/>
        </w:trPr>
        <w:tc>
          <w:tcPr>
            <w:tcW w:w="51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 xml:space="preserve">Педагоги развивают у детей пространственные представления: учат определять взаимное расположение </w:t>
            </w:r>
          </w:p>
          <w:p w:rsidR="00BC4BC6" w:rsidRPr="00D960DE" w:rsidRDefault="00BC4BC6" w:rsidP="004778D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предметов («верх-низ», «</w:t>
            </w:r>
            <w:proofErr w:type="spellStart"/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над-под</w:t>
            </w:r>
            <w:proofErr w:type="spellEnd"/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», «рядом», «справа», «слева» и др.); ориентироваться в пространстве (по словесной инструкции, плану, схемам и пр.).</w:t>
            </w: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 (Значение по показателю)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287"/>
          <w:jc w:val="center"/>
        </w:trPr>
        <w:tc>
          <w:tcPr>
            <w:tcW w:w="51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</w:t>
            </w:r>
          </w:p>
          <w:p w:rsidR="00BC4BC6" w:rsidRPr="00D960DE" w:rsidRDefault="00BC4BC6" w:rsidP="004778D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 xml:space="preserve">соотношениями: вчера, сегодня, завтра, раньше, позже; рассказывают об определении времени по часам и </w:t>
            </w:r>
            <w:proofErr w:type="spellStart"/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кадендарю</w:t>
            </w:r>
            <w:proofErr w:type="spellEnd"/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).</w:t>
            </w: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(Значение по показателю)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2"/>
          <w:jc w:val="center"/>
        </w:trPr>
        <w:tc>
          <w:tcPr>
            <w:tcW w:w="51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 (Значение по показателю)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7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jc w:val="both"/>
        <w:rPr>
          <w:rFonts w:ascii="Times New Roman" w:hAnsi="Times New Roman" w:cs="Times New Roman"/>
          <w:szCs w:val="20"/>
          <w:lang w:eastAsia="en-GB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:rsidR="00BC4BC6" w:rsidRPr="00D960DE" w:rsidRDefault="00BC4BC6" w:rsidP="00BC4BC6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 w:cs="Times New Roman"/>
          <w:b/>
          <w:szCs w:val="20"/>
        </w:rPr>
      </w:pPr>
      <w:r w:rsidRPr="00D960DE">
        <w:rPr>
          <w:rFonts w:ascii="Times New Roman" w:hAnsi="Times New Roman" w:cs="Times New Roman"/>
          <w:b/>
          <w:szCs w:val="20"/>
        </w:rPr>
        <w:t xml:space="preserve"> РАЗВИТИЕ РЕБЕНКА В ТЕАТРАЛИЗОВАННОЙ ДЕЯТЕЛЬНОСТИ</w:t>
      </w:r>
    </w:p>
    <w:p w:rsidR="00BC4BC6" w:rsidRPr="00D960DE" w:rsidRDefault="00BC4BC6" w:rsidP="00BC4BC6">
      <w:pPr>
        <w:spacing w:before="60" w:after="60" w:line="240" w:lineRule="auto"/>
        <w:rPr>
          <w:rFonts w:ascii="Times New Roman" w:hAnsi="Times New Roman" w:cs="Times New Roman"/>
          <w:b/>
          <w:sz w:val="18"/>
          <w:szCs w:val="20"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709"/>
        <w:gridCol w:w="10773"/>
        <w:gridCol w:w="709"/>
        <w:gridCol w:w="851"/>
        <w:gridCol w:w="850"/>
        <w:gridCol w:w="709"/>
        <w:gridCol w:w="691"/>
      </w:tblGrid>
      <w:tr w:rsidR="00BC4BC6" w:rsidRPr="00D960DE" w:rsidTr="004778D0">
        <w:trPr>
          <w:cantSplit/>
          <w:jc w:val="center"/>
        </w:trPr>
        <w:tc>
          <w:tcPr>
            <w:tcW w:w="438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№ показателя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№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индикатора</w:t>
            </w:r>
          </w:p>
        </w:tc>
        <w:tc>
          <w:tcPr>
            <w:tcW w:w="10773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Показатели и индикаторы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436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Педагоги приобщают детей к театральной культуре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 xml:space="preserve">Способствуют развитию у детей интереса к театральному искусству (организуют посещение театра, </w:t>
            </w:r>
          </w:p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просмотр и прослушивание телевизионных и радио-спектаклей, аудио- и видеозаписей, показывают слайды, диафильмы и пр.).</w:t>
            </w:r>
          </w:p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848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9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3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Знакомят детей с театральными жанрами (драматическим, музыкальном, кукольным театрами - би-ба-бо, настольным, теневым, пальчиковым и др. - цирком, и т.п.).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1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5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</w:rPr>
              <w:t>Педагоги создают условия для развития способностей детей в театрализованной деятельности</w:t>
            </w:r>
            <w:r w:rsidRPr="00D960DE">
              <w:rPr>
                <w:rFonts w:ascii="Times New Roman" w:hAnsi="Times New Roman" w:cs="Times New Roman"/>
                <w:b/>
                <w:szCs w:val="20"/>
              </w:rPr>
              <w:t xml:space="preserve"> 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7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Предоставляют детям возможность участвовать в различных спектаклях, постановках.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 xml:space="preserve">Развивают у детей способность свободно и </w:t>
            </w:r>
            <w:proofErr w:type="spellStart"/>
            <w:r w:rsidRPr="00D960DE">
              <w:rPr>
                <w:rFonts w:ascii="Times New Roman" w:hAnsi="Times New Roman" w:cs="Times New Roman"/>
                <w:szCs w:val="20"/>
              </w:rPr>
              <w:t>раскрепощенно</w:t>
            </w:r>
            <w:proofErr w:type="spellEnd"/>
            <w:r w:rsidRPr="00D960DE">
              <w:rPr>
                <w:rFonts w:ascii="Times New Roman" w:hAnsi="Times New Roman" w:cs="Times New Roman"/>
                <w:szCs w:val="20"/>
              </w:rPr>
              <w:t xml:space="preserve"> держаться при выступлении перед взрослыми и сверстниками. 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 xml:space="preserve">Способствуют развитию у детей исполнительских способностей ( умение передавать выразительными средствами характер, настроение персонажей). 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8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 xml:space="preserve">Предоставляют детям право выбора средств для импровизации и самовыражения (в том числе сюжетов, ролей, атрибутов, костюмов, видов театров и пр.). </w:t>
            </w:r>
          </w:p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848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Побуждают детей к импровизации средствами мимики, пантомимы, выразительных движений и интонаций (при передаче характерных особенностей различных персонажей, своих эмоциональных состояний, переживаний).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65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szCs w:val="20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294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127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556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 (</w:t>
            </w:r>
            <w:proofErr w:type="spellStart"/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Зачение</w:t>
            </w:r>
            <w:proofErr w:type="spellEnd"/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 по показателю)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jc w:val="both"/>
        <w:rPr>
          <w:rFonts w:ascii="Times New Roman" w:hAnsi="Times New Roman" w:cs="Times New Roman"/>
          <w:szCs w:val="20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  <w:r>
        <w:rPr>
          <w:rFonts w:ascii="Times New Roman" w:hAnsi="Times New Roman" w:cs="Times New Roman"/>
          <w:b/>
          <w:szCs w:val="24"/>
          <w:lang w:eastAsia="en-GB"/>
        </w:rPr>
        <w:t xml:space="preserve"> </w:t>
      </w: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  <w:r w:rsidRPr="00D960DE">
        <w:rPr>
          <w:rFonts w:ascii="Times New Roman" w:hAnsi="Times New Roman" w:cs="Times New Roman"/>
          <w:b/>
          <w:szCs w:val="24"/>
          <w:lang w:val="en-GB" w:eastAsia="en-GB"/>
        </w:rPr>
        <w:t xml:space="preserve">РЕЧЕВОЕ РАЗВИТИЕ РЕБЕНКА </w:t>
      </w:r>
    </w:p>
    <w:p w:rsidR="00BC4BC6" w:rsidRPr="00BC4BC6" w:rsidRDefault="00BC4BC6" w:rsidP="00BC4B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709"/>
        <w:gridCol w:w="10773"/>
        <w:gridCol w:w="709"/>
        <w:gridCol w:w="851"/>
        <w:gridCol w:w="850"/>
        <w:gridCol w:w="709"/>
        <w:gridCol w:w="691"/>
      </w:tblGrid>
      <w:tr w:rsidR="00BC4BC6" w:rsidRPr="00D960DE" w:rsidTr="00BC4BC6">
        <w:trPr>
          <w:cantSplit/>
          <w:trHeight w:hRule="exact" w:val="1609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Сотрудники создают условия для развития у детей речевого общения со взрослыми и сверстниками</w:t>
            </w:r>
            <w:r w:rsidRPr="00D960DE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скорее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скорее не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не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91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569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3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0"/>
              </w:rPr>
              <w:t>Проявляют инициативу в речевом общении с детьми (задают вопросы, побуждают к диалогу, беседую я на разные темы, делятся своими впечатлениями, чувствами, рассказывают о себе).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7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78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b/>
                <w:kern w:val="32"/>
                <w:lang w:eastAsia="ru-RU"/>
              </w:rPr>
            </w:pPr>
            <w:r w:rsidRPr="00D960DE">
              <w:rPr>
                <w:rFonts w:ascii="Times New Roman" w:hAnsi="Times New Roman"/>
                <w:b/>
                <w:kern w:val="32"/>
                <w:lang w:eastAsia="ru-RU"/>
              </w:rPr>
              <w:t xml:space="preserve">Педагоги способствуют обогащению речи детей </w:t>
            </w:r>
            <w:r w:rsidRPr="00D960DE">
              <w:rPr>
                <w:rFonts w:ascii="Times New Roman" w:hAnsi="Times New Roman"/>
                <w:b/>
                <w:lang w:eastAsia="ru-RU"/>
              </w:rPr>
              <w:t>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9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8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70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</w:t>
            </w:r>
            <w:proofErr w:type="spellStart"/>
            <w:r w:rsidRPr="00D960D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видео-записи</w:t>
            </w:r>
            <w:proofErr w:type="spellEnd"/>
            <w:r w:rsidRPr="00D960D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; побуждают детей рассказывать стихи, сказки наизусть).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77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Педагоги поощряют речевое творчество детей </w:t>
            </w:r>
            <w:r w:rsidRPr="00D960DE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7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Организуют речевые игры (скороговорки, чистоговорки, звукоподражательные игры и др.)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93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Сотрудники создают условия для развития у детей правильной речи (среднее значение по индикаторам)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7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1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79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Педагоги создают условия для развития речевого мышления детей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0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8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0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5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2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Пробуждают у детей интерес к письменной речи (организуют игры, в ходе 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341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Знакомят с буквами, их написанием, звуковым составом слова.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9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Развивают мелкую моторику руки.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367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rPr>
          <w:rFonts w:ascii="Times New Roman" w:hAnsi="Times New Roman" w:cs="Times New Roman"/>
          <w:szCs w:val="20"/>
          <w:lang w:eastAsia="en-GB"/>
        </w:rPr>
      </w:pP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  <w:r w:rsidRPr="00D960DE">
        <w:rPr>
          <w:rFonts w:ascii="Times New Roman" w:hAnsi="Times New Roman" w:cs="Times New Roman"/>
          <w:b/>
          <w:bCs/>
          <w:szCs w:val="20"/>
          <w:lang w:eastAsia="en-GB"/>
        </w:rPr>
        <w:t xml:space="preserve"> СОЦИАЛЬНО-КОММУНИКАТИВНОЕ РАЗВИТИЕ РЕБЕНКА</w:t>
      </w:r>
    </w:p>
    <w:p w:rsidR="00BC4BC6" w:rsidRP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0"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709"/>
        <w:gridCol w:w="10773"/>
        <w:gridCol w:w="709"/>
        <w:gridCol w:w="851"/>
        <w:gridCol w:w="850"/>
        <w:gridCol w:w="709"/>
        <w:gridCol w:w="691"/>
      </w:tblGrid>
      <w:tr w:rsidR="00BC4BC6" w:rsidRPr="00D960DE" w:rsidTr="00BC4BC6">
        <w:trPr>
          <w:cantSplit/>
          <w:trHeight w:hRule="exact" w:val="1397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скорее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скорее не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не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91" w:type="dxa"/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850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Проявляют уважение к личности каждого ребенка.(обращаются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117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</w:t>
            </w:r>
            <w:proofErr w:type="spellStart"/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обсуждаютпредпочтения</w:t>
            </w:r>
            <w:proofErr w:type="spellEnd"/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 детей (в еде, одежде, играх, занятиях </w:t>
            </w:r>
            <w:proofErr w:type="spellStart"/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идр</w:t>
            </w:r>
            <w:proofErr w:type="spellEnd"/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.) 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6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132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т.п.).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7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Помогают детям преодолевать негативные эмоциональные состояния (страх одиночества, боязнь темноты, и т.д.)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.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1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98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Воспитывают у детей сочувствие и сопереживание другим людям (побуждают пожалеть, утешить расстроенного человека, порадоваться за другого, поздравить и т.п.)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8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69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69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highlight w:val="darkGray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8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1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61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 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3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При выполнении режимных процедур, в игре, на занятиях избегают как принуждения, так и чрезмерной опеки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Развивают чувство ответственности за сделанный выбор, за общее дело, данное слово и т.п. 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9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32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Обсуждают с детьми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993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Помогают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Поощряют взаимную помощь и взаимную поддержку детьми друг друга 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7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При организации совместных игр и занятий учитывают дружеские привязанности детей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93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Педагоги приобщают детей к нравственным ценностям 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3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 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38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Способствуют усвоению этических норм и правил поведения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31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Развивают ценности уважительного и заботливого отношения к слабым</w:t>
            </w: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, </w:t>
            </w: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больным, пожилым людям</w:t>
            </w:r>
          </w:p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91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8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 </w:t>
            </w:r>
          </w:p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8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 </w:t>
            </w:r>
          </w:p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8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Взрослые создают предпосылки для развития у детей гражданского самосознания </w:t>
            </w: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(среднее значение по индикаторам)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6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0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Способствуют формированию у детей основ правового сознания (в доступной форме знакомят детей с «Международной декларацией о правах ребенка», «Всеобщей декларацией прав человека»).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2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Проводят систематическую работу по предотвращению нарушений прав ребенка, по профилактике случаев жестокого обращения с детьми </w:t>
            </w: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Рассказывают детям о различных объединениях людей (семья, детский сад, школа, место работы родителей и пр.). </w:t>
            </w: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0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Развивают у детей представления о своей принадлежности к определенному сообществу людей (гражданин своей страны, житель своего  города, села, деревни, член семьи и детского коллектива). </w:t>
            </w:r>
          </w:p>
          <w:p w:rsidR="00BC4BC6" w:rsidRPr="00D960DE" w:rsidRDefault="00BC4BC6" w:rsidP="004778D0">
            <w:pPr>
              <w:spacing w:after="12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70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0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1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Развивают у детей навыки безопасного поведения на улицах и дорогах 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пр.).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1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0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Развивают навыки безопасного поведения на природе (в лесу, на воде, во время грозы, в жаркую, холодную погоду и пр.).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2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</w:t>
            </w: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8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10773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9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jc w:val="both"/>
        <w:rPr>
          <w:rFonts w:ascii="Times New Roman" w:hAnsi="Times New Roman" w:cs="Times New Roman"/>
          <w:szCs w:val="20"/>
          <w:lang w:eastAsia="en-GB"/>
        </w:rPr>
      </w:pPr>
    </w:p>
    <w:p w:rsidR="00BC4BC6" w:rsidRDefault="00BC4BC6" w:rsidP="00BC4BC6">
      <w:pPr>
        <w:spacing w:after="120" w:line="240" w:lineRule="auto"/>
        <w:ind w:hanging="720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120" w:line="240" w:lineRule="auto"/>
        <w:ind w:hanging="720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120" w:line="240" w:lineRule="auto"/>
        <w:ind w:hanging="720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120" w:line="240" w:lineRule="auto"/>
        <w:ind w:hanging="720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120" w:line="240" w:lineRule="auto"/>
        <w:ind w:hanging="720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120" w:line="240" w:lineRule="auto"/>
        <w:ind w:hanging="720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Default="00BC4BC6" w:rsidP="00BC4BC6">
      <w:pPr>
        <w:spacing w:after="120" w:line="240" w:lineRule="auto"/>
        <w:ind w:hanging="720"/>
        <w:jc w:val="center"/>
        <w:rPr>
          <w:rFonts w:ascii="Times New Roman" w:hAnsi="Times New Roman" w:cs="Times New Roman"/>
          <w:b/>
          <w:szCs w:val="24"/>
          <w:lang w:eastAsia="en-GB"/>
        </w:rPr>
      </w:pPr>
    </w:p>
    <w:p w:rsidR="00BC4BC6" w:rsidRPr="00D960DE" w:rsidRDefault="00BC4BC6" w:rsidP="00BC4BC6">
      <w:pPr>
        <w:spacing w:after="120" w:line="240" w:lineRule="auto"/>
        <w:ind w:hanging="720"/>
        <w:jc w:val="center"/>
        <w:rPr>
          <w:rFonts w:ascii="Times New Roman" w:hAnsi="Times New Roman" w:cs="Times New Roman"/>
          <w:b/>
          <w:szCs w:val="24"/>
          <w:lang w:eastAsia="en-GB"/>
        </w:rPr>
      </w:pPr>
      <w:r w:rsidRPr="00D960DE">
        <w:rPr>
          <w:rFonts w:ascii="Times New Roman" w:hAnsi="Times New Roman" w:cs="Times New Roman"/>
          <w:b/>
          <w:szCs w:val="24"/>
          <w:lang w:eastAsia="en-GB"/>
        </w:rPr>
        <w:t xml:space="preserve"> ФИЗИЧЕСКОЕ РАЗВИТИЕ </w:t>
      </w:r>
    </w:p>
    <w:p w:rsidR="00BC4BC6" w:rsidRPr="00D960DE" w:rsidRDefault="00BC4BC6" w:rsidP="00BC4BC6">
      <w:pPr>
        <w:spacing w:before="60" w:after="60" w:line="240" w:lineRule="auto"/>
        <w:rPr>
          <w:rFonts w:ascii="Times New Roman" w:hAnsi="Times New Roman" w:cs="Times New Roman"/>
          <w:b/>
          <w:sz w:val="18"/>
          <w:szCs w:val="20"/>
          <w:lang w:eastAsia="en-GB"/>
        </w:rPr>
      </w:pPr>
    </w:p>
    <w:tbl>
      <w:tblPr>
        <w:tblW w:w="15932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1289"/>
        <w:gridCol w:w="5777"/>
        <w:gridCol w:w="1669"/>
        <w:gridCol w:w="1669"/>
        <w:gridCol w:w="1669"/>
        <w:gridCol w:w="1669"/>
        <w:gridCol w:w="955"/>
      </w:tblGrid>
      <w:tr w:rsidR="00BC4BC6" w:rsidRPr="00D960DE" w:rsidTr="004778D0">
        <w:trPr>
          <w:cantSplit/>
          <w:jc w:val="center"/>
        </w:trPr>
        <w:tc>
          <w:tcPr>
            <w:tcW w:w="1235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№ показателя</w:t>
            </w: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№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индикатора</w:t>
            </w:r>
          </w:p>
        </w:tc>
        <w:tc>
          <w:tcPr>
            <w:tcW w:w="5777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Показатели и индикаторы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скорее 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908"/>
          <w:jc w:val="center"/>
        </w:trPr>
        <w:tc>
          <w:tcPr>
            <w:tcW w:w="123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128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5777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134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160" w:line="240" w:lineRule="exact"/>
              <w:rPr>
                <w:rFonts w:ascii="Times New Roman" w:hAnsi="Times New Roman" w:cs="Times New Roman"/>
                <w:sz w:val="18"/>
                <w:szCs w:val="24"/>
              </w:rPr>
            </w:pPr>
            <w:r w:rsidRPr="00D960DE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Развивают представления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 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38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160" w:line="240" w:lineRule="exact"/>
              <w:rPr>
                <w:rFonts w:ascii="Times New Roman" w:hAnsi="Times New Roman" w:cs="Times New Roman"/>
                <w:sz w:val="18"/>
                <w:szCs w:val="24"/>
              </w:rPr>
            </w:pPr>
            <w:r w:rsidRPr="00D960DE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Поддерживают у детей положительные эмоции, чувство “мышечной радости”, связанные с физической активностью. 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133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160" w:line="240" w:lineRule="exact"/>
              <w:rPr>
                <w:rFonts w:ascii="Times New Roman" w:hAnsi="Times New Roman" w:cs="Times New Roman"/>
                <w:sz w:val="18"/>
                <w:szCs w:val="24"/>
              </w:rPr>
            </w:pPr>
            <w:r w:rsidRPr="00D960DE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Уделяют специальное внимание развитию у детей первоначальных представлений о строении и функциях своего тела (дыхании, питании, кровообращении и пр.), обращают внимание на его сложность и совершенство.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830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160" w:line="240" w:lineRule="exact"/>
              <w:rPr>
                <w:rFonts w:ascii="Times New Roman" w:hAnsi="Times New Roman" w:cs="Times New Roman"/>
                <w:sz w:val="18"/>
                <w:szCs w:val="24"/>
              </w:rPr>
            </w:pPr>
            <w:r w:rsidRPr="00D960DE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Помогают детям осознать необходимость бережного отношения к своему организму (личной гигиены, соблюдения режима дня и правильного питания и т.п.), рассказывают о том, что полезно и что вредно для здоровья (о значении гигиенических процедур, о возможных последствиях переохлаждения, длительного пребывания на солнце, вредных привычек ит.п.).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2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160" w:line="240" w:lineRule="exact"/>
              <w:rPr>
                <w:rFonts w:ascii="Times New Roman" w:hAnsi="Times New Roman" w:cs="Times New Roman"/>
                <w:sz w:val="18"/>
                <w:szCs w:val="24"/>
              </w:rPr>
            </w:pPr>
            <w:r w:rsidRPr="00D960DE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b/>
                <w:kern w:val="32"/>
                <w:lang w:eastAsia="ru-RU"/>
              </w:rPr>
            </w:pPr>
            <w:r w:rsidRPr="00D960DE">
              <w:rPr>
                <w:rFonts w:ascii="Times New Roman" w:hAnsi="Times New Roman"/>
                <w:b/>
                <w:kern w:val="32"/>
                <w:lang w:eastAsia="ru-RU"/>
              </w:rPr>
              <w:t xml:space="preserve">Развивают у детей навыки личной гигиены 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4"/>
          <w:jc w:val="center"/>
        </w:trPr>
        <w:tc>
          <w:tcPr>
            <w:tcW w:w="123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128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777" w:type="dxa"/>
          </w:tcPr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b/>
                <w:kern w:val="32"/>
                <w:lang w:eastAsia="ru-RU"/>
              </w:rPr>
            </w:pPr>
            <w:r w:rsidRPr="00D960DE">
              <w:rPr>
                <w:rFonts w:ascii="Times New Roman" w:hAnsi="Times New Roman"/>
                <w:b/>
                <w:kern w:val="32"/>
                <w:lang w:eastAsia="ru-RU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</w:pP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011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kern w:val="32"/>
                <w:lang w:eastAsia="ru-RU"/>
              </w:rPr>
            </w:pPr>
            <w:r w:rsidRPr="00D960DE">
              <w:rPr>
                <w:rFonts w:ascii="Times New Roman" w:hAnsi="Times New Roman"/>
                <w:kern w:val="32"/>
                <w:lang w:eastAsia="ru-RU"/>
              </w:rPr>
              <w:t>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011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003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kern w:val="32"/>
                <w:lang w:eastAsia="ru-RU"/>
              </w:rPr>
            </w:pPr>
            <w:r w:rsidRPr="00D960DE">
              <w:rPr>
                <w:rFonts w:ascii="Times New Roman" w:hAnsi="Times New Roman"/>
                <w:kern w:val="32"/>
                <w:lang w:eastAsia="ru-RU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т.п.).</w:t>
            </w:r>
          </w:p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123"/>
          <w:jc w:val="center"/>
        </w:trPr>
        <w:tc>
          <w:tcPr>
            <w:tcW w:w="123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3</w:t>
            </w:r>
          </w:p>
        </w:tc>
        <w:tc>
          <w:tcPr>
            <w:tcW w:w="128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777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848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kern w:val="32"/>
                <w:lang w:eastAsia="ru-RU"/>
              </w:rPr>
            </w:pPr>
            <w:r w:rsidRPr="00D960DE">
              <w:rPr>
                <w:rFonts w:ascii="Times New Roman" w:hAnsi="Times New Roman"/>
                <w:kern w:val="32"/>
                <w:lang w:eastAsia="ru-RU"/>
              </w:rPr>
              <w:t>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4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38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Наблюдают за самочувствием каждого ребенка, его реакцией на нагрузку, новые упражнения (изменение цвета лица, частоту дыхания и т.п.).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275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0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8"/>
          <w:jc w:val="center"/>
        </w:trPr>
        <w:tc>
          <w:tcPr>
            <w:tcW w:w="123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4</w:t>
            </w:r>
          </w:p>
        </w:tc>
        <w:tc>
          <w:tcPr>
            <w:tcW w:w="128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6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Используют воображаемые ситуации и игровые образы на физкультурных занятиях, при проведении гимнастики и т.п. 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011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 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0"/>
          <w:jc w:val="center"/>
        </w:trPr>
        <w:tc>
          <w:tcPr>
            <w:tcW w:w="1235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128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5777" w:type="dxa"/>
          </w:tcPr>
          <w:p w:rsidR="00BC4BC6" w:rsidRPr="00D960DE" w:rsidRDefault="00BC4BC6" w:rsidP="004778D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Выделяют время для свободной двигательной активности детей (на физкультурных занятиях, на прогулке, в свободное время в групповом помещении и т.п.).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844"/>
          <w:jc w:val="center"/>
        </w:trPr>
        <w:tc>
          <w:tcPr>
            <w:tcW w:w="123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5</w:t>
            </w:r>
          </w:p>
        </w:tc>
        <w:tc>
          <w:tcPr>
            <w:tcW w:w="128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777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D960DE">
              <w:rPr>
                <w:rFonts w:ascii="Times New Roman" w:hAnsi="Times New Roman" w:cs="Times New Roman"/>
                <w:b/>
                <w:bCs/>
                <w:szCs w:val="20"/>
              </w:rPr>
              <w:t>витамино</w:t>
            </w:r>
            <w:proofErr w:type="spellEnd"/>
            <w:r w:rsidRPr="00D960DE">
              <w:rPr>
                <w:rFonts w:ascii="Times New Roman" w:hAnsi="Times New Roman" w:cs="Times New Roman"/>
                <w:b/>
                <w:bCs/>
                <w:szCs w:val="20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0"/>
          <w:jc w:val="center"/>
        </w:trPr>
        <w:tc>
          <w:tcPr>
            <w:tcW w:w="123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6</w:t>
            </w:r>
          </w:p>
        </w:tc>
        <w:tc>
          <w:tcPr>
            <w:tcW w:w="128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777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</w:rPr>
              <w:t>Питание детей организовано в соответствии с медицинскими требованиями (значение по показателю)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4"/>
          <w:jc w:val="center"/>
        </w:trPr>
        <w:tc>
          <w:tcPr>
            <w:tcW w:w="123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7</w:t>
            </w:r>
          </w:p>
        </w:tc>
        <w:tc>
          <w:tcPr>
            <w:tcW w:w="128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777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</w:rPr>
              <w:t>Питание детей осуществляется с учетом индивидуальной диеты детей (значение по показателю)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669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55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rPr>
          <w:rFonts w:ascii="Times New Roman" w:hAnsi="Times New Roman" w:cs="Times New Roman"/>
          <w:szCs w:val="24"/>
          <w:lang w:eastAsia="en-GB"/>
        </w:rPr>
      </w:pPr>
    </w:p>
    <w:p w:rsidR="00BC4BC6" w:rsidRPr="00D960DE" w:rsidRDefault="00BC4BC6" w:rsidP="00BC4BC6">
      <w:pPr>
        <w:spacing w:after="0" w:line="240" w:lineRule="auto"/>
        <w:jc w:val="both"/>
        <w:rPr>
          <w:rFonts w:ascii="Times New Roman" w:hAnsi="Times New Roman" w:cs="Times New Roman"/>
          <w:szCs w:val="20"/>
          <w:lang w:eastAsia="en-GB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Default="00BC4BC6" w:rsidP="00BC4B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4BC6" w:rsidRPr="00D960DE" w:rsidRDefault="00BC4BC6" w:rsidP="00BC4BC6">
      <w:pPr>
        <w:jc w:val="center"/>
        <w:rPr>
          <w:rFonts w:ascii="Times New Roman" w:hAnsi="Times New Roman" w:cs="Times New Roman"/>
          <w:sz w:val="24"/>
          <w:szCs w:val="28"/>
        </w:rPr>
      </w:pPr>
      <w:r w:rsidRPr="00D960DE">
        <w:rPr>
          <w:rFonts w:ascii="Times New Roman" w:hAnsi="Times New Roman" w:cs="Times New Roman"/>
          <w:b/>
          <w:sz w:val="24"/>
          <w:szCs w:val="28"/>
        </w:rPr>
        <w:t xml:space="preserve">РАЗВИВАЮЩАЯ  ПРЕДМЕТНО-ПРОСТРАНСТВЕННАЯ СРЕДА </w:t>
      </w: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709"/>
        <w:gridCol w:w="10490"/>
        <w:gridCol w:w="850"/>
        <w:gridCol w:w="851"/>
        <w:gridCol w:w="992"/>
        <w:gridCol w:w="851"/>
        <w:gridCol w:w="628"/>
      </w:tblGrid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val="109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№ показателя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индикатора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</w:rPr>
              <w:t>Показатели и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скорее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скорее не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не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Среднее</w:t>
            </w: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6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default"/>
              <w:ind w:left="108"/>
              <w:jc w:val="both"/>
              <w:rPr>
                <w:b/>
                <w:sz w:val="22"/>
              </w:rPr>
            </w:pPr>
            <w:r w:rsidRPr="00D960DE">
              <w:rPr>
                <w:b/>
                <w:sz w:val="22"/>
              </w:rPr>
              <w:t xml:space="preserve">Организация среды в ДОО обеспечивает реализацию основной образовательной программы </w:t>
            </w:r>
          </w:p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D960D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D960DE"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D960DE">
              <w:rPr>
                <w:rFonts w:ascii="Times New Roman" w:hAnsi="Times New Roman"/>
                <w:sz w:val="20"/>
                <w:szCs w:val="24"/>
                <w:lang w:eastAsia="ru-RU"/>
              </w:rPr>
              <w:t>Образовательное пространство ДОО обеспечивает возможность реализации разных видов детской активности, предусмотренных программой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101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D960DE"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Indent21"/>
              <w:overflowPunct/>
              <w:autoSpaceDE/>
              <w:autoSpaceDN/>
              <w:adjustRightInd/>
              <w:ind w:firstLine="0"/>
              <w:textAlignment w:val="auto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  созданы условия для общения и совместной деятельности всех детей группы вместе, а также в малых группах в соответствии с интересами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pStyle w:val="af1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960DE">
              <w:rPr>
                <w:rFonts w:ascii="Times New Roman" w:hAnsi="Times New Roman" w:cs="Times New Roman"/>
                <w:b w:val="0"/>
                <w:sz w:val="22"/>
                <w:szCs w:val="24"/>
              </w:rPr>
              <w:t>1.3.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На участке выделены зоны для общения и совместной деятельности больших и малых групп детей из разных возрастных групп и взрослых.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960DE">
              <w:rPr>
                <w:rFonts w:ascii="Times New Roman" w:hAnsi="Times New Roman"/>
                <w:b/>
                <w:sz w:val="22"/>
                <w:szCs w:val="24"/>
              </w:rPr>
              <w:t xml:space="preserve">  Развивающая  предметно-пространственная среда ДОО соответствует возрасту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2.1.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540"/>
              <w:rPr>
                <w:rFonts w:ascii="Times New Roman" w:hAnsi="Times New Roman"/>
                <w:sz w:val="22"/>
                <w:szCs w:val="24"/>
              </w:rPr>
            </w:pPr>
            <w:r w:rsidRPr="00D960DE">
              <w:rPr>
                <w:rFonts w:ascii="Times New Roman" w:hAnsi="Times New Roman"/>
                <w:sz w:val="22"/>
                <w:szCs w:val="24"/>
              </w:rPr>
              <w:t>В помещениях ДОО находится мебель, по размеру и функциональному назначению подобранная в соответствии с возрастом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2.2.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Групповые помещения, залы, участок и другие помещения, предназначенные для детских игр и занятий, оснащены оборудованием, в них имеется инвентарь, а также дидактические и развивающие материалы, соответствующие возрасту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2.3.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В помещениях ДОО выделены функциональные зоны в зависимости от образовательных, психологических, физиологических потребностей детей разного возраста</w:t>
            </w:r>
          </w:p>
          <w:p w:rsidR="00BC4BC6" w:rsidRPr="00D960DE" w:rsidRDefault="00BC4BC6" w:rsidP="004778D0">
            <w:pPr>
              <w:pStyle w:val="PlainText1"/>
              <w:ind w:right="432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2.4.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960DE">
              <w:rPr>
                <w:rFonts w:ascii="Times New Roman" w:hAnsi="Times New Roman"/>
                <w:sz w:val="22"/>
                <w:szCs w:val="24"/>
              </w:rPr>
              <w:t>Все доступные детям помещения ДОО,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</w:rPr>
              <w:t>В ДОО обеспечена доступность  развивающей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3.1.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960DE">
              <w:rPr>
                <w:rFonts w:ascii="Times New Roman" w:hAnsi="Times New Roman"/>
                <w:sz w:val="22"/>
                <w:szCs w:val="24"/>
              </w:rPr>
              <w:t>Дети имеют возможность безопасного беспрепятственного доступа к объектам инфраструктуры ДОО</w:t>
            </w:r>
          </w:p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3.2.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  <w:szCs w:val="24"/>
              </w:rPr>
              <w:t>Дети имеют свободный доступ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  <w:szCs w:val="24"/>
              </w:rPr>
              <w:t>Для детей с ограниченными возможностями имеется специально приспособленная мебель, позволяющая заниматься разными видами деятельности, общаться и играть со сверстниками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3.4.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960DE">
              <w:rPr>
                <w:rFonts w:ascii="Times New Roman" w:hAnsi="Times New Roman"/>
                <w:sz w:val="22"/>
                <w:szCs w:val="24"/>
              </w:rPr>
              <w:t>В помещениях ДОО достаточно места для  специального оборудования для детей с ОВЗ</w:t>
            </w:r>
          </w:p>
          <w:p w:rsidR="00BC4BC6" w:rsidRPr="00D960DE" w:rsidRDefault="00BC4BC6" w:rsidP="004778D0">
            <w:pPr>
              <w:pStyle w:val="default"/>
              <w:ind w:left="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sz w:val="22"/>
              </w:rPr>
            </w:pPr>
            <w:r w:rsidRPr="00D960DE">
              <w:rPr>
                <w:b/>
                <w:sz w:val="22"/>
                <w:szCs w:val="24"/>
              </w:rPr>
              <w:t>Развивающая  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4.1.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jc w:val="both"/>
              <w:rPr>
                <w:b/>
                <w:sz w:val="22"/>
              </w:rPr>
            </w:pPr>
            <w:r w:rsidRPr="00D960DE">
              <w:rPr>
                <w:sz w:val="22"/>
                <w:szCs w:val="24"/>
              </w:rPr>
              <w:t>В групповых и других помещениях ДОО достаточно пространства для свободного передвижения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4.2.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</w:rPr>
            </w:pPr>
            <w:r w:rsidRPr="00D960DE">
              <w:rPr>
                <w:sz w:val="22"/>
                <w:szCs w:val="24"/>
              </w:rPr>
              <w:t xml:space="preserve">В ДОО выделены помещения или зоны для разных видов двигательной активности детей - бега, прыжков, лазания, метания и др. (спортзал, спортивный уголок, спортивные площадки, </w:t>
            </w:r>
            <w:proofErr w:type="spellStart"/>
            <w:r w:rsidRPr="00D960DE">
              <w:rPr>
                <w:sz w:val="22"/>
                <w:szCs w:val="24"/>
              </w:rPr>
              <w:t>автогородок</w:t>
            </w:r>
            <w:proofErr w:type="spellEnd"/>
            <w:r w:rsidRPr="00D960DE">
              <w:rPr>
                <w:sz w:val="22"/>
                <w:szCs w:val="24"/>
              </w:rPr>
              <w:t xml:space="preserve"> и пр.)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4.3.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>В ДОО имеются оборудование, инвентарь и материалы для физического развития детей (мини-стадионы, лесенки, горки, лабиринты, плескательный, сухой бассейны; велосипеды, самокаты; мячи, кегли и пр.)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</w:t>
            </w:r>
          </w:p>
          <w:p w:rsidR="00BC4BC6" w:rsidRPr="00D960DE" w:rsidRDefault="00BC4BC6" w:rsidP="004778D0">
            <w:pPr>
              <w:pStyle w:val="BodyText21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4.4.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 xml:space="preserve">В ДОО созданы условия для проведения диагностики состояния здоровья детей, медицинских процедур, коррекционных и профилактических мероприятий (оборудованы медицинские кабинеты, кабинет логопеда, сауна, </w:t>
            </w:r>
            <w:proofErr w:type="spellStart"/>
            <w:r w:rsidRPr="00D960DE">
              <w:rPr>
                <w:sz w:val="22"/>
                <w:szCs w:val="24"/>
              </w:rPr>
              <w:t>фито-бар</w:t>
            </w:r>
            <w:proofErr w:type="spellEnd"/>
            <w:r w:rsidRPr="00D960DE">
              <w:rPr>
                <w:sz w:val="22"/>
                <w:szCs w:val="24"/>
              </w:rPr>
              <w:t>, и пр.)</w:t>
            </w:r>
          </w:p>
          <w:p w:rsidR="00BC4BC6" w:rsidRPr="00D960DE" w:rsidRDefault="00BC4BC6" w:rsidP="004778D0">
            <w:pPr>
              <w:pStyle w:val="BodyText21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4.5.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jc w:val="both"/>
              <w:rPr>
                <w:b/>
                <w:sz w:val="22"/>
              </w:rPr>
            </w:pPr>
            <w:r w:rsidRPr="00D960DE">
              <w:rPr>
                <w:sz w:val="22"/>
                <w:szCs w:val="24"/>
              </w:rPr>
              <w:t>Предметно-пространственная развивающая  среда организована с учетом особенностей недостатков развития у детей и их коррекции (имеются специальные приспособления и оборудование;)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 xml:space="preserve"> Развивающая 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      </w:r>
          </w:p>
          <w:p w:rsidR="00BC4BC6" w:rsidRPr="00D960DE" w:rsidRDefault="00BC4BC6" w:rsidP="004778D0">
            <w:pPr>
              <w:pStyle w:val="BodyText21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>Развивающая предметно-пространственная  среда ДОО обеспечивает условия для развития игровой деятельности детей</w:t>
            </w:r>
          </w:p>
          <w:p w:rsidR="00BC4BC6" w:rsidRPr="00D960DE" w:rsidRDefault="00BC4BC6" w:rsidP="004778D0">
            <w:pPr>
              <w:pStyle w:val="PlainText1"/>
              <w:ind w:right="432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6.1.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jc w:val="both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>В групповых помещениях и на участке разделение пространства позволяет  организовать различные, в том числе, сюжетно-ролевые  игры («домик», «корабль», «машина», «самолет», «замок», «уголок для ряжения» и т.п.)</w:t>
            </w:r>
          </w:p>
          <w:p w:rsidR="00BC4BC6" w:rsidRPr="00D960DE" w:rsidRDefault="00BC4BC6" w:rsidP="004778D0">
            <w:pPr>
              <w:pStyle w:val="BodyText21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6.2.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jc w:val="both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 xml:space="preserve">В групповых помещениях и на участке имеются оборудование,  игрушки и материалы для разнообразных сюжетно-ролевых и дидактических игр, в том числе, предметы-заместители.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11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 xml:space="preserve"> Развивающая предметно-пространственная  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  <w:p w:rsidR="00BC4BC6" w:rsidRPr="00D960DE" w:rsidRDefault="00BC4BC6" w:rsidP="004778D0">
            <w:pPr>
              <w:pStyle w:val="BodyText21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11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>Развивающая предметно-пространственная 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  <w:p w:rsidR="00BC4BC6" w:rsidRPr="00D960DE" w:rsidRDefault="00BC4BC6" w:rsidP="004778D0">
            <w:pPr>
              <w:pStyle w:val="BodyText21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 xml:space="preserve">Развивающая предметно-пространственная среда ДОО </w:t>
            </w:r>
            <w:r w:rsidRPr="00D960DE">
              <w:rPr>
                <w:b/>
                <w:color w:val="000000"/>
                <w:sz w:val="22"/>
                <w:szCs w:val="24"/>
              </w:rPr>
              <w:t>является трансформируемой</w:t>
            </w:r>
            <w:r w:rsidRPr="00D960DE">
              <w:rPr>
                <w:b/>
                <w:sz w:val="22"/>
                <w:szCs w:val="24"/>
              </w:rPr>
              <w:t xml:space="preserve"> т.е. может меняться  в зависимости от образовательной ситуации, в том числе, от меняющихся интересов и возможностей детей</w:t>
            </w:r>
          </w:p>
          <w:p w:rsidR="00BC4BC6" w:rsidRPr="00D960DE" w:rsidRDefault="00BC4BC6" w:rsidP="004778D0">
            <w:pPr>
              <w:pStyle w:val="BodyText21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>Развивающая предметно-пространственная  среда ДОО является полифункциональной</w:t>
            </w:r>
          </w:p>
          <w:p w:rsidR="00BC4BC6" w:rsidRPr="00D960DE" w:rsidRDefault="00BC4BC6" w:rsidP="004778D0">
            <w:pPr>
              <w:pStyle w:val="BodyText21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10.1.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jc w:val="both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>В групповых и других помещениях, на участке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</w:p>
          <w:p w:rsidR="00BC4BC6" w:rsidRPr="00D960DE" w:rsidRDefault="00BC4BC6" w:rsidP="004778D0">
            <w:pPr>
              <w:pStyle w:val="BodyText21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10.2.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jc w:val="both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>В групповых помещениях имеются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</w:t>
            </w:r>
          </w:p>
          <w:p w:rsidR="00BC4BC6" w:rsidRPr="00D960DE" w:rsidRDefault="00BC4BC6" w:rsidP="004778D0">
            <w:pPr>
              <w:pStyle w:val="BodyText21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>Развивающая предметно-пространственная среда ДОО является вариативной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11.1.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jc w:val="both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>В ДОО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</w:t>
            </w:r>
          </w:p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11.2.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>В групповых и прочих помещениях ДОО и на участке сотрудники периодически меняют игровой материал, 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  <w:p w:rsidR="00BC4BC6" w:rsidRPr="00D960DE" w:rsidRDefault="00BC4BC6" w:rsidP="004778D0">
            <w:pPr>
              <w:pStyle w:val="BodyText21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18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 xml:space="preserve"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12.1.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>В групповых и прочих помещениях ДОО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color w:val="FFFFFF"/>
                <w:sz w:val="20"/>
                <w:szCs w:val="24"/>
              </w:rPr>
              <w:t>12.2.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sz w:val="22"/>
                <w:szCs w:val="24"/>
              </w:rPr>
            </w:pPr>
            <w:r w:rsidRPr="00D960DE">
              <w:rPr>
                <w:sz w:val="22"/>
                <w:szCs w:val="24"/>
              </w:rPr>
              <w:t xml:space="preserve">Во всех групповых, а также в иных помещениях ДОО обеспечена возможность подключения к Всемирной информационно-телекоммуникационной сети Интернет  посредством кабельной проводки, а также с помощью технологии </w:t>
            </w:r>
            <w:proofErr w:type="spellStart"/>
            <w:r w:rsidRPr="00D960DE">
              <w:rPr>
                <w:sz w:val="22"/>
                <w:szCs w:val="24"/>
                <w:lang w:val="en-US"/>
              </w:rPr>
              <w:t>Wi</w:t>
            </w:r>
            <w:proofErr w:type="spellEnd"/>
            <w:r w:rsidRPr="00D960DE">
              <w:rPr>
                <w:sz w:val="22"/>
                <w:szCs w:val="24"/>
              </w:rPr>
              <w:t>-</w:t>
            </w:r>
            <w:proofErr w:type="spellStart"/>
            <w:r w:rsidRPr="00D960DE">
              <w:rPr>
                <w:sz w:val="22"/>
                <w:szCs w:val="24"/>
                <w:lang w:val="en-US"/>
              </w:rPr>
              <w:t>Fi</w:t>
            </w:r>
            <w:proofErr w:type="spellEnd"/>
          </w:p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color w:val="FFFFFF"/>
                <w:sz w:val="20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 xml:space="preserve">Развивающая предметно-пространственная среда ДОО и ее элементы соответствуют требованиям по обеспечению надежности и безопасности </w:t>
            </w:r>
          </w:p>
          <w:p w:rsidR="00BC4BC6" w:rsidRPr="00D960DE" w:rsidRDefault="00BC4BC6" w:rsidP="004778D0">
            <w:pPr>
              <w:pStyle w:val="BodyText21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C4BC6" w:rsidRPr="00D960DE" w:rsidRDefault="00BC4BC6" w:rsidP="00BC4BC6">
      <w:pPr>
        <w:rPr>
          <w:rFonts w:ascii="Times New Roman" w:hAnsi="Times New Roman" w:cs="Times New Roman"/>
          <w:sz w:val="20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  <w:r w:rsidRPr="00D960DE">
        <w:rPr>
          <w:rFonts w:ascii="Times New Roman" w:hAnsi="Times New Roman" w:cs="Times New Roman"/>
          <w:b/>
          <w:sz w:val="24"/>
          <w:szCs w:val="28"/>
          <w:lang w:eastAsia="en-GB"/>
        </w:rPr>
        <w:t xml:space="preserve"> РАЗВИТИЕ ПРЕДСТАВЛЕНИЙ О ЧЕЛОВЕКЕ В ИСТОРИИ И КУЛЬТУРЕ</w:t>
      </w: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18"/>
          <w:szCs w:val="20"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709"/>
        <w:gridCol w:w="10490"/>
        <w:gridCol w:w="850"/>
        <w:gridCol w:w="851"/>
        <w:gridCol w:w="992"/>
        <w:gridCol w:w="851"/>
        <w:gridCol w:w="549"/>
      </w:tblGrid>
      <w:tr w:rsidR="00BC4BC6" w:rsidRPr="00D960DE" w:rsidTr="004778D0">
        <w:trPr>
          <w:cantSplit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№ показателя</w:t>
            </w:r>
          </w:p>
        </w:tc>
        <w:tc>
          <w:tcPr>
            <w:tcW w:w="709" w:type="dxa"/>
          </w:tcPr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№</w:t>
            </w:r>
          </w:p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индикатора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Показатели и индикаторы</w:t>
            </w:r>
          </w:p>
        </w:tc>
        <w:tc>
          <w:tcPr>
            <w:tcW w:w="850" w:type="dxa"/>
          </w:tcPr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подтверждается</w:t>
            </w:r>
          </w:p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3</w:t>
            </w:r>
          </w:p>
        </w:tc>
        <w:tc>
          <w:tcPr>
            <w:tcW w:w="851" w:type="dxa"/>
          </w:tcPr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скорее подтверждается</w:t>
            </w:r>
          </w:p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2</w:t>
            </w:r>
          </w:p>
        </w:tc>
        <w:tc>
          <w:tcPr>
            <w:tcW w:w="992" w:type="dxa"/>
          </w:tcPr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скорее не подтверждается</w:t>
            </w:r>
          </w:p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1</w:t>
            </w:r>
          </w:p>
        </w:tc>
        <w:tc>
          <w:tcPr>
            <w:tcW w:w="851" w:type="dxa"/>
          </w:tcPr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не подтверждается</w:t>
            </w:r>
          </w:p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0</w:t>
            </w:r>
          </w:p>
        </w:tc>
        <w:tc>
          <w:tcPr>
            <w:tcW w:w="549" w:type="dxa"/>
          </w:tcPr>
          <w:p w:rsidR="00BC4BC6" w:rsidRPr="00D960DE" w:rsidRDefault="00BC4BC6" w:rsidP="004778D0">
            <w:pPr>
              <w:pStyle w:val="af9"/>
              <w:ind w:left="-95"/>
              <w:jc w:val="center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D960DE">
              <w:rPr>
                <w:rFonts w:ascii="Times New Roman" w:hAnsi="Times New Roman"/>
                <w:b/>
                <w:sz w:val="20"/>
                <w:lang w:eastAsia="en-GB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533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49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13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Cs w:val="24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</w:rPr>
              <w:t xml:space="preserve">Знакомят детей с литературными памятниками разных народов, с их обычаями и традициями (читают и рассказывают сказки, мифы, легенды народов мира, наиболее яркие сюжеты из Библии, Евангелия, Корана, инсценируют их, изготавливают соответствующие атрибуты, учат детей узнавать их героев и сюжеты в произведениях искусства и т.д.). 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58" w:hanging="958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12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</w:rPr>
              <w:t>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диафильмы, слайды, видеофильмы; рассказывают о профессии археолога, о раскопках, находках, кладах; организуют экскурсии в музеи, на выставки и т.п.).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9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490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</w:rPr>
              <w:t xml:space="preserve">Приобщают детей к культуре их Родины </w:t>
            </w:r>
            <w:r w:rsidRPr="00D960DE">
              <w:rPr>
                <w:rFonts w:ascii="Times New Roman" w:hAnsi="Times New Roman" w:cs="Times New Roman"/>
                <w:b/>
                <w:szCs w:val="20"/>
              </w:rPr>
              <w:t>(среднее значение по индикаторам)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43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</w:rPr>
              <w:t xml:space="preserve">Знакомят детей с наиболее яркими событиями истории и культуры России, с </w:t>
            </w:r>
            <w:r w:rsidRPr="00D960DE">
              <w:rPr>
                <w:rFonts w:ascii="Times New Roman" w:hAnsi="Times New Roman" w:cs="Times New Roman"/>
                <w:szCs w:val="24"/>
              </w:rPr>
              <w:t>образцами русской культуры (рассказывают о героях былин и сказов, о 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58" w:hanging="958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2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pStyle w:val="af9"/>
              <w:rPr>
                <w:rFonts w:ascii="Times New Roman" w:hAnsi="Times New Roman"/>
                <w:szCs w:val="20"/>
                <w:lang w:eastAsia="ru-RU"/>
              </w:rPr>
            </w:pPr>
            <w:r w:rsidRPr="00D960DE">
              <w:rPr>
                <w:rFonts w:ascii="Times New Roman" w:hAnsi="Times New Roman"/>
                <w:lang w:eastAsia="ru-RU"/>
              </w:rPr>
              <w:t>Знакомят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6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Пробуждают и поддерживают у детей интерес к истории своей семьи (рассматривают семейные альбомы, памятные вещи; беседуют о профессии родителей, бабушек, дедушек, и т.п.).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1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490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  <w:t>Знакомят с образом жизни человека в прошлом и настоящем</w:t>
            </w:r>
            <w:r w:rsidRPr="00D960DE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5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 xml:space="preserve">Знакомят с разнообразными видами жилища (пещера, хижина, изба, дворец, современная квартира и пр.). </w:t>
            </w:r>
          </w:p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288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Знакомят с изменением предметов быта (одежда, посуда, мебель и т.д.).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53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Рассказывают о развитии труда человека (об охоте, земледелии, скотоводстве, ремеслах, современных профессиях).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5"/>
          <w:jc w:val="center"/>
        </w:trPr>
        <w:tc>
          <w:tcPr>
            <w:tcW w:w="438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490" w:type="dxa"/>
          </w:tcPr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D960DE">
              <w:rPr>
                <w:rFonts w:ascii="Times New Roman" w:hAnsi="Times New Roman" w:cs="Times New Roman"/>
                <w:b/>
                <w:szCs w:val="24"/>
                <w:lang w:eastAsia="en-GB"/>
              </w:rPr>
              <w:t>Педагоги развивают у детей элементарные представления о техническом прогрессе</w:t>
            </w:r>
            <w:r w:rsidRPr="00D960DE">
              <w:rPr>
                <w:rFonts w:ascii="Times New Roman" w:hAnsi="Times New Roman" w:cs="Times New Roman"/>
                <w:b/>
                <w:szCs w:val="20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34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Знакомят с усовершенствованием средств передвижения (от лодок и пирог до современных кораблей, рассказывают о воздушном, железнодорожном, современном городском транспорте, космических кораблях и пр.)</w:t>
            </w:r>
          </w:p>
          <w:p w:rsidR="00BC4BC6" w:rsidRPr="00D960DE" w:rsidRDefault="00BC4BC6" w:rsidP="004778D0">
            <w:pPr>
              <w:spacing w:after="0" w:line="240" w:lineRule="auto"/>
              <w:ind w:left="360" w:firstLine="709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48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Рассказывают об изменении условий быта человека (о водопроводе, электричестве, отоплении, бытовых электронных приборах и пр.).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70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tabs>
                <w:tab w:val="left" w:pos="1003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>Рассказывают о различных средствах коммуникации (о письменности и книгопечатании; почте, телеграфе, телефоне; радио, телевидении, компьютерах и пр.).</w:t>
            </w: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48"/>
          <w:jc w:val="center"/>
        </w:trPr>
        <w:tc>
          <w:tcPr>
            <w:tcW w:w="438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490" w:type="dxa"/>
          </w:tcPr>
          <w:p w:rsidR="00BC4BC6" w:rsidRPr="00D960DE" w:rsidRDefault="00BC4BC6" w:rsidP="004778D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0"/>
                <w:lang w:eastAsia="en-GB"/>
              </w:rPr>
              <w:t xml:space="preserve">Побуждают детей фантазировать о жизни человека в будущем (рисовать, лепить  здания и машины из будущего; придумывать истории о полетах на другие планеты; </w:t>
            </w: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собирать из конструктора модели космических кораблей и т.п.). </w:t>
            </w:r>
          </w:p>
          <w:p w:rsidR="00BC4BC6" w:rsidRPr="00D960DE" w:rsidRDefault="00BC4BC6" w:rsidP="004778D0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rPr>
          <w:rFonts w:ascii="Times New Roman" w:hAnsi="Times New Roman" w:cs="Times New Roman"/>
          <w:szCs w:val="20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GB"/>
        </w:rPr>
      </w:pPr>
      <w:r w:rsidRPr="00D960DE">
        <w:rPr>
          <w:rFonts w:ascii="Times New Roman" w:hAnsi="Times New Roman" w:cs="Times New Roman"/>
          <w:b/>
          <w:sz w:val="24"/>
          <w:szCs w:val="28"/>
          <w:lang w:val="en-GB" w:eastAsia="en-GB"/>
        </w:rPr>
        <w:t>РАЗВИТИЕ ЭКОЛОГИЧЕСКОЙ КУЛЬТУРЫ ДЕТЕЙ</w:t>
      </w:r>
    </w:p>
    <w:p w:rsidR="00BC4BC6" w:rsidRPr="00D960DE" w:rsidRDefault="00BC4BC6" w:rsidP="00BC4BC6">
      <w:pPr>
        <w:spacing w:before="60" w:after="60" w:line="240" w:lineRule="auto"/>
        <w:jc w:val="center"/>
        <w:rPr>
          <w:rFonts w:ascii="Times New Roman" w:hAnsi="Times New Roman" w:cs="Times New Roman"/>
          <w:szCs w:val="24"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851"/>
        <w:gridCol w:w="10206"/>
        <w:gridCol w:w="850"/>
        <w:gridCol w:w="851"/>
        <w:gridCol w:w="992"/>
        <w:gridCol w:w="851"/>
        <w:gridCol w:w="549"/>
      </w:tblGrid>
      <w:tr w:rsidR="00BC4BC6" w:rsidRPr="00D960DE" w:rsidTr="004778D0">
        <w:trPr>
          <w:cantSplit/>
          <w:jc w:val="center"/>
        </w:trPr>
        <w:tc>
          <w:tcPr>
            <w:tcW w:w="58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№ показателя</w:t>
            </w:r>
          </w:p>
        </w:tc>
        <w:tc>
          <w:tcPr>
            <w:tcW w:w="85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 xml:space="preserve">№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индикатора</w:t>
            </w:r>
          </w:p>
        </w:tc>
        <w:tc>
          <w:tcPr>
            <w:tcW w:w="10206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3</w:t>
            </w: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скорее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скорее 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не подтверждается</w:t>
            </w:r>
          </w:p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0</w:t>
            </w: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  <w:szCs w:val="24"/>
                <w:lang w:eastAsia="en-GB"/>
              </w:rPr>
              <w:t>Среднее</w:t>
            </w:r>
          </w:p>
        </w:tc>
      </w:tr>
      <w:tr w:rsidR="00BC4BC6" w:rsidRPr="00D960DE" w:rsidTr="004778D0">
        <w:trPr>
          <w:cantSplit/>
          <w:trHeight w:hRule="exact" w:val="578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206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D960DE">
              <w:rPr>
                <w:rFonts w:ascii="Times New Roman" w:hAnsi="Times New Roman" w:cs="Times New Roman"/>
                <w:bCs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578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206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</w:rPr>
              <w:t>Способствуют</w:t>
            </w:r>
            <w:r w:rsidRPr="00D960DE">
              <w:rPr>
                <w:rFonts w:ascii="Times New Roman" w:hAnsi="Times New Roman" w:cs="Times New Roman"/>
                <w:szCs w:val="24"/>
              </w:rPr>
              <w:t xml:space="preserve"> развитию у детей элементарных 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представлений о многообразии живой природы 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 xml:space="preserve">(рассказывают о развитии и среде обитания </w:t>
            </w:r>
            <w:r w:rsidRPr="00D960DE">
              <w:rPr>
                <w:rFonts w:ascii="Times New Roman" w:hAnsi="Times New Roman" w:cs="Times New Roman"/>
                <w:bCs/>
                <w:szCs w:val="24"/>
              </w:rPr>
              <w:t>растений</w:t>
            </w:r>
            <w:r w:rsidRPr="00D960DE">
              <w:rPr>
                <w:rFonts w:ascii="Times New Roman" w:hAnsi="Times New Roman" w:cs="Times New Roman"/>
                <w:szCs w:val="24"/>
              </w:rPr>
              <w:t xml:space="preserve">, животных и человека, организуют наблюдение за жизнью животных и 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растений, экскурсии в лес, парк, посещение </w:t>
            </w:r>
          </w:p>
          <w:p w:rsidR="00BC4BC6" w:rsidRPr="00D960DE" w:rsidRDefault="00BC4BC6" w:rsidP="004778D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Cs/>
                <w:szCs w:val="24"/>
                <w:lang w:val="en-GB" w:eastAsia="en-GB"/>
              </w:rPr>
            </w:pPr>
            <w:proofErr w:type="spellStart"/>
            <w:r w:rsidRPr="00D960DE">
              <w:rPr>
                <w:rFonts w:ascii="Times New Roman" w:hAnsi="Times New Roman" w:cs="Times New Roman"/>
                <w:szCs w:val="24"/>
                <w:lang w:val="en-GB" w:eastAsia="en-GB"/>
              </w:rPr>
              <w:t>музеев</w:t>
            </w:r>
            <w:proofErr w:type="spellEnd"/>
            <w:r w:rsidRPr="00D960DE">
              <w:rPr>
                <w:rFonts w:ascii="Times New Roman" w:hAnsi="Times New Roman" w:cs="Times New Roman"/>
                <w:szCs w:val="24"/>
                <w:lang w:val="en-GB" w:eastAsia="en-GB"/>
              </w:rPr>
              <w:t xml:space="preserve"> и </w:t>
            </w:r>
            <w:proofErr w:type="spellStart"/>
            <w:r w:rsidRPr="00D960DE">
              <w:rPr>
                <w:rFonts w:ascii="Times New Roman" w:hAnsi="Times New Roman" w:cs="Times New Roman"/>
                <w:szCs w:val="24"/>
                <w:lang w:val="en-GB" w:eastAsia="en-GB"/>
              </w:rPr>
              <w:t>др</w:t>
            </w:r>
            <w:proofErr w:type="spellEnd"/>
            <w:r w:rsidRPr="00D960DE">
              <w:rPr>
                <w:rFonts w:ascii="Times New Roman" w:hAnsi="Times New Roman" w:cs="Times New Roman"/>
                <w:szCs w:val="24"/>
                <w:lang w:val="en-GB" w:eastAsia="en-GB"/>
              </w:rPr>
              <w:t>.).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22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206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</w:rPr>
              <w:t>Способствуют развитию у детей гуманного, ответственного отношения к окружающей среде (заботиться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567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GB" w:eastAsia="en-GB"/>
              </w:rPr>
            </w:pPr>
          </w:p>
        </w:tc>
        <w:tc>
          <w:tcPr>
            <w:tcW w:w="10206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553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0206" w:type="dxa"/>
          </w:tcPr>
          <w:p w:rsidR="00BC4BC6" w:rsidRPr="00D960DE" w:rsidRDefault="00BC4BC6" w:rsidP="004778D0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Рассказывают о взаимосвязи и взаимодействии </w:t>
            </w:r>
          </w:p>
          <w:p w:rsidR="00BC4BC6" w:rsidRPr="00D960DE" w:rsidRDefault="00BC4BC6" w:rsidP="004778D0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живых организмов в природе (о важности всех </w:t>
            </w:r>
          </w:p>
          <w:p w:rsidR="00BC4BC6" w:rsidRPr="00D960DE" w:rsidRDefault="00BC4BC6" w:rsidP="004778D0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живых организмов, их необходимости для</w:t>
            </w:r>
          </w:p>
          <w:p w:rsidR="00BC4BC6" w:rsidRPr="00D960DE" w:rsidRDefault="00BC4BC6" w:rsidP="004778D0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поддержания экологического равновесия; </w:t>
            </w:r>
          </w:p>
          <w:p w:rsidR="00BC4BC6" w:rsidRPr="00D960DE" w:rsidRDefault="00BC4BC6" w:rsidP="004778D0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приводят яркие примеры нарушения такого </w:t>
            </w:r>
          </w:p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 xml:space="preserve">равновесия и т.д.). 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1092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0206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Способствуют развитию понимания детьми того, что Земля - наш общий дом, а человек - 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994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0206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szCs w:val="24"/>
              </w:rPr>
              <w:t>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852"/>
          <w:jc w:val="center"/>
        </w:trPr>
        <w:tc>
          <w:tcPr>
            <w:tcW w:w="580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0206" w:type="dxa"/>
          </w:tcPr>
          <w:p w:rsidR="00BC4BC6" w:rsidRPr="00D960DE" w:rsidRDefault="00BC4BC6" w:rsidP="0047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</w:rPr>
              <w:t>Создают условия для самостоятельной деятельности детей по сохранению и  улучшению окружающей среды (высаживание деревьев и цветов, уборка помещения и территории детского сада и пр.).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BC4BC6" w:rsidRPr="00D960DE" w:rsidTr="004778D0">
        <w:trPr>
          <w:cantSplit/>
          <w:trHeight w:hRule="exact" w:val="991"/>
          <w:jc w:val="center"/>
        </w:trPr>
        <w:tc>
          <w:tcPr>
            <w:tcW w:w="580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position w:val="-6"/>
                <w:szCs w:val="24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999999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206" w:type="dxa"/>
          </w:tcPr>
          <w:p w:rsidR="00BC4BC6" w:rsidRPr="00D960DE" w:rsidRDefault="00BC4BC6" w:rsidP="004778D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szCs w:val="24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D960DE">
              <w:rPr>
                <w:rFonts w:ascii="Times New Roman" w:hAnsi="Times New Roman" w:cs="Times New Roman"/>
                <w:bCs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850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49" w:type="dxa"/>
          </w:tcPr>
          <w:p w:rsidR="00BC4BC6" w:rsidRPr="00D960DE" w:rsidRDefault="00BC4BC6" w:rsidP="004778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:rsidR="00BC4BC6" w:rsidRPr="00D960DE" w:rsidRDefault="00BC4BC6" w:rsidP="00BC4BC6">
      <w:pPr>
        <w:spacing w:after="0" w:line="240" w:lineRule="auto"/>
        <w:rPr>
          <w:rFonts w:ascii="Times New Roman" w:hAnsi="Times New Roman" w:cs="Times New Roman"/>
          <w:szCs w:val="24"/>
          <w:lang w:eastAsia="en-GB"/>
        </w:rPr>
      </w:pPr>
    </w:p>
    <w:p w:rsidR="00BC4BC6" w:rsidRPr="00D960DE" w:rsidRDefault="00BC4BC6" w:rsidP="00BC4BC6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0DE">
        <w:rPr>
          <w:rFonts w:ascii="Times New Roman" w:hAnsi="Times New Roman" w:cs="Times New Roman"/>
          <w:b/>
          <w:sz w:val="24"/>
          <w:szCs w:val="28"/>
        </w:rPr>
        <w:t>РАЗВИТИЕ ИГРОВОЙ ДЕЯТЕЛЬНОСТИ</w:t>
      </w:r>
    </w:p>
    <w:p w:rsidR="00BC4BC6" w:rsidRPr="00D960DE" w:rsidRDefault="00BC4BC6" w:rsidP="00BC4BC6">
      <w:pPr>
        <w:spacing w:before="60" w:after="60"/>
        <w:rPr>
          <w:rFonts w:ascii="Times New Roman" w:hAnsi="Times New Roman" w:cs="Times New Roman"/>
          <w:b/>
          <w:sz w:val="1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709"/>
        <w:gridCol w:w="10348"/>
        <w:gridCol w:w="850"/>
        <w:gridCol w:w="851"/>
        <w:gridCol w:w="992"/>
        <w:gridCol w:w="851"/>
        <w:gridCol w:w="549"/>
      </w:tblGrid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val="12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№ показателя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№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индикатора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Показатели и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скорее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скорее не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не подтверждается</w:t>
            </w:r>
          </w:p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BC4BC6" w:rsidRPr="00D960DE" w:rsidRDefault="00BC4BC6" w:rsidP="004778D0">
            <w:pPr>
              <w:pStyle w:val="af9"/>
              <w:jc w:val="center"/>
              <w:rPr>
                <w:rFonts w:ascii="Times New Roman" w:hAnsi="Times New Roman"/>
                <w:b/>
                <w:sz w:val="20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Среднее</w:t>
            </w: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D960DE">
              <w:rPr>
                <w:rFonts w:ascii="Times New Roman" w:hAnsi="Times New Roman"/>
                <w:b/>
                <w:sz w:val="20"/>
              </w:rPr>
              <w:t>Сотрудники создают условия для свободной игры детей</w:t>
            </w:r>
            <w:r w:rsidRPr="00D960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(среднее значение по индикаторам)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D960D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D960DE">
              <w:rPr>
                <w:rFonts w:ascii="Times New Roman" w:hAnsi="Times New Roman"/>
                <w:sz w:val="20"/>
              </w:rPr>
              <w:t>Оберегают время, предназначенное для игры, не подменяя ее занятиями.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D960D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BodyTextIndent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2"/>
                <w:szCs w:val="24"/>
              </w:rPr>
            </w:pPr>
            <w:r w:rsidRPr="00D960DE">
              <w:rPr>
                <w:sz w:val="22"/>
              </w:rPr>
              <w:t>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D960D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540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Внимательно и тактично наблюдают за свободной игрой детей, включаясь в нее по мере необходимости как равноправные партнеры.</w:t>
            </w:r>
          </w:p>
          <w:p w:rsidR="00BC4BC6" w:rsidRPr="00D960DE" w:rsidRDefault="00BC4BC6" w:rsidP="004778D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pStyle w:val="af1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jc w:val="both"/>
              <w:rPr>
                <w:rFonts w:ascii="Times New Roman" w:hAnsi="Times New Roman"/>
                <w:b/>
                <w:sz w:val="22"/>
              </w:rPr>
            </w:pPr>
            <w:r w:rsidRPr="00D960DE">
              <w:rPr>
                <w:rFonts w:ascii="Times New Roman" w:hAnsi="Times New Roman"/>
                <w:b/>
                <w:sz w:val="22"/>
              </w:rPr>
              <w:t>Сотрудники создают условия для возникновения и развертывания игры детей (среднее значение по индикаторам)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540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540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540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540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Обеспечивают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  <w:p w:rsidR="00BC4BC6" w:rsidRPr="00D960DE" w:rsidRDefault="00BC4BC6" w:rsidP="004778D0">
            <w:pPr>
              <w:pStyle w:val="PlainText1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</w:rPr>
              <w:t>Педагоги создают условия для развития воображения и творческой активности детей в игре</w:t>
            </w:r>
            <w:r w:rsidRPr="00D960D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(среднее значение по индикаторам)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Организуя игру детей, избегают воспроизведения трафаретных и однообразных сюжетов, действий, приемов.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Предлагают детям подбирать и использовать в игре разнообразные предметы-заместители.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неожиданности,  таинственности, сказочности и т.п.).</w:t>
            </w:r>
          </w:p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d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D960DE">
              <w:rPr>
                <w:b/>
                <w:sz w:val="22"/>
                <w:szCs w:val="24"/>
              </w:rPr>
              <w:t>Сотрудники создают условия для развития общения между детьми в игре</w:t>
            </w:r>
            <w:r w:rsidRPr="00D960DE">
              <w:rPr>
                <w:b/>
                <w:bCs/>
                <w:sz w:val="22"/>
                <w:szCs w:val="24"/>
              </w:rPr>
              <w:t xml:space="preserve"> (среднее</w:t>
            </w:r>
            <w:r w:rsidRPr="00D960DE">
              <w:rPr>
                <w:bCs/>
                <w:sz w:val="24"/>
                <w:szCs w:val="24"/>
              </w:rPr>
              <w:t xml:space="preserve"> </w:t>
            </w:r>
            <w:r w:rsidRPr="00D960DE">
              <w:rPr>
                <w:b/>
                <w:bCs/>
                <w:sz w:val="22"/>
                <w:szCs w:val="24"/>
              </w:rPr>
              <w:t>значение по индикаторам)</w:t>
            </w:r>
          </w:p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т.п.).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Приобщают детей к культуре взаимоотношений в игре (учат договариваться, делиться игрушками, соблюдать очередность, тактично улаживать конфликты и пр.).</w:t>
            </w:r>
          </w:p>
          <w:p w:rsidR="00BC4BC6" w:rsidRPr="00D960DE" w:rsidRDefault="00BC4BC6" w:rsidP="004778D0">
            <w:pPr>
              <w:pStyle w:val="PlainText1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</w:rPr>
            </w:pPr>
            <w:r w:rsidRPr="00D960DE">
              <w:rPr>
                <w:rFonts w:ascii="Times New Roman" w:hAnsi="Times New Roman" w:cs="Times New Roman"/>
                <w:b/>
                <w:sz w:val="20"/>
              </w:rPr>
              <w:t>Сотрудники реализуют индивидуальный подход в организации игры детей</w:t>
            </w:r>
            <w:r w:rsidRPr="00D960D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(среднее значение по индикаторам)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Предлагают детям игры с учетом их личностных особенностей (например, 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PlainText1"/>
              <w:ind w:right="432"/>
              <w:jc w:val="both"/>
              <w:rPr>
                <w:rFonts w:ascii="Times New Roman" w:hAnsi="Times New Roman"/>
                <w:sz w:val="22"/>
              </w:rPr>
            </w:pPr>
            <w:r w:rsidRPr="00D960DE">
              <w:rPr>
                <w:rFonts w:ascii="Times New Roman" w:hAnsi="Times New Roman"/>
                <w:sz w:val="22"/>
              </w:rPr>
              <w:t>Обращают особое внимание на “изолированных” детей (например, организуют игры, в которых ребенок может проявить себя, оказывают ему поддержку в игре, предлагают его на центральные роли).</w:t>
            </w:r>
          </w:p>
          <w:p w:rsidR="00BC4BC6" w:rsidRPr="00D960DE" w:rsidRDefault="00BC4BC6" w:rsidP="004778D0">
            <w:pPr>
              <w:pStyle w:val="PlainText1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4BC6" w:rsidRPr="00D960DE" w:rsidTr="004778D0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position w:val="-6"/>
                <w:sz w:val="20"/>
                <w:szCs w:val="24"/>
              </w:rPr>
            </w:pPr>
            <w:r w:rsidRPr="00D960DE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D960DE" w:rsidRDefault="00BC4BC6" w:rsidP="004778D0">
            <w:pPr>
              <w:pStyle w:val="af3"/>
              <w:rPr>
                <w:rFonts w:ascii="Times New Roman" w:hAnsi="Times New Roman"/>
                <w:sz w:val="18"/>
              </w:rPr>
            </w:pPr>
            <w:r w:rsidRPr="00D960DE">
              <w:rPr>
                <w:rFonts w:ascii="Times New Roman" w:hAnsi="Times New Roman"/>
                <w:b/>
                <w:sz w:val="18"/>
              </w:rPr>
              <w:t>Педагоги используют дидактические игры, игровые приемы в разных видах деятельности и при выполнении режимных моментов</w:t>
            </w:r>
            <w:r w:rsidRPr="00D960DE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D960DE">
              <w:rPr>
                <w:rFonts w:ascii="Times New Roman" w:hAnsi="Times New Roman"/>
                <w:b/>
                <w:sz w:val="18"/>
              </w:rPr>
              <w:t>(значение по показателю)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C4BC6" w:rsidRPr="00D960DE" w:rsidRDefault="00BC4BC6" w:rsidP="004778D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C4BC6" w:rsidRPr="00D960DE" w:rsidRDefault="00BC4BC6" w:rsidP="00BC4BC6">
      <w:pPr>
        <w:rPr>
          <w:rFonts w:ascii="Times New Roman" w:hAnsi="Times New Roman" w:cs="Times New Roman"/>
          <w:sz w:val="20"/>
        </w:rPr>
      </w:pPr>
    </w:p>
    <w:p w:rsidR="00BC4BC6" w:rsidRPr="00D960DE" w:rsidRDefault="00BC4BC6" w:rsidP="00BC4BC6">
      <w:pPr>
        <w:rPr>
          <w:rFonts w:ascii="Times New Roman" w:hAnsi="Times New Roman" w:cs="Times New Roman"/>
          <w:sz w:val="20"/>
        </w:rPr>
      </w:pPr>
    </w:p>
    <w:p w:rsidR="0093343E" w:rsidRDefault="0093343E"/>
    <w:sectPr w:rsidR="0093343E" w:rsidSect="00BC4BC6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06D41FCC"/>
    <w:multiLevelType w:val="hybridMultilevel"/>
    <w:tmpl w:val="61543BFC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0054A0"/>
    <w:multiLevelType w:val="hybridMultilevel"/>
    <w:tmpl w:val="5E043C70"/>
    <w:lvl w:ilvl="0" w:tplc="63AA1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543A5"/>
    <w:multiLevelType w:val="hybridMultilevel"/>
    <w:tmpl w:val="C312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A0EEF"/>
    <w:multiLevelType w:val="hybridMultilevel"/>
    <w:tmpl w:val="1AA2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F23E5"/>
    <w:multiLevelType w:val="hybridMultilevel"/>
    <w:tmpl w:val="A5900E4E"/>
    <w:lvl w:ilvl="0" w:tplc="70968D96">
      <w:start w:val="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D547F"/>
    <w:multiLevelType w:val="hybridMultilevel"/>
    <w:tmpl w:val="FBC6817E"/>
    <w:lvl w:ilvl="0" w:tplc="950C5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>
    <w:nsid w:val="33AB7687"/>
    <w:multiLevelType w:val="hybridMultilevel"/>
    <w:tmpl w:val="B8448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6566D4"/>
    <w:multiLevelType w:val="hybridMultilevel"/>
    <w:tmpl w:val="56789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332FDF"/>
    <w:multiLevelType w:val="hybridMultilevel"/>
    <w:tmpl w:val="A33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05AE"/>
    <w:multiLevelType w:val="hybridMultilevel"/>
    <w:tmpl w:val="1B7E0312"/>
    <w:lvl w:ilvl="0" w:tplc="C2C4771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3C5375E9"/>
    <w:multiLevelType w:val="hybridMultilevel"/>
    <w:tmpl w:val="E54A0A7A"/>
    <w:lvl w:ilvl="0" w:tplc="849CD2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22D09"/>
    <w:multiLevelType w:val="hybridMultilevel"/>
    <w:tmpl w:val="E81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6C1205"/>
    <w:multiLevelType w:val="hybridMultilevel"/>
    <w:tmpl w:val="F146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C7FB2"/>
    <w:multiLevelType w:val="hybridMultilevel"/>
    <w:tmpl w:val="C3E83F36"/>
    <w:lvl w:ilvl="0" w:tplc="DEDE9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556835B3"/>
    <w:multiLevelType w:val="hybridMultilevel"/>
    <w:tmpl w:val="ABA6B468"/>
    <w:lvl w:ilvl="0" w:tplc="625240A0">
      <w:start w:val="1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C62E8E"/>
    <w:multiLevelType w:val="hybridMultilevel"/>
    <w:tmpl w:val="8F726B78"/>
    <w:lvl w:ilvl="0" w:tplc="5AAE335C">
      <w:start w:val="1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A086C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A42771"/>
    <w:multiLevelType w:val="hybridMultilevel"/>
    <w:tmpl w:val="7DF0E296"/>
    <w:lvl w:ilvl="0" w:tplc="47FC1F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C69EA"/>
    <w:multiLevelType w:val="hybridMultilevel"/>
    <w:tmpl w:val="35FC4BDE"/>
    <w:lvl w:ilvl="0" w:tplc="EB363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BD458E"/>
    <w:multiLevelType w:val="hybridMultilevel"/>
    <w:tmpl w:val="B9C8C65C"/>
    <w:lvl w:ilvl="0" w:tplc="0419000F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3">
    <w:nsid w:val="7E8A4E58"/>
    <w:multiLevelType w:val="hybridMultilevel"/>
    <w:tmpl w:val="D9B0E0F6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23"/>
  </w:num>
  <w:num w:numId="9">
    <w:abstractNumId w:val="24"/>
  </w:num>
  <w:num w:numId="10">
    <w:abstractNumId w:val="32"/>
  </w:num>
  <w:num w:numId="11">
    <w:abstractNumId w:val="4"/>
  </w:num>
  <w:num w:numId="12">
    <w:abstractNumId w:val="0"/>
  </w:num>
  <w:num w:numId="13">
    <w:abstractNumId w:val="26"/>
  </w:num>
  <w:num w:numId="14">
    <w:abstractNumId w:val="5"/>
  </w:num>
  <w:num w:numId="15">
    <w:abstractNumId w:val="17"/>
  </w:num>
  <w:num w:numId="16">
    <w:abstractNumId w:val="31"/>
  </w:num>
  <w:num w:numId="17">
    <w:abstractNumId w:val="1"/>
  </w:num>
  <w:num w:numId="18">
    <w:abstractNumId w:val="25"/>
  </w:num>
  <w:num w:numId="19">
    <w:abstractNumId w:val="20"/>
  </w:num>
  <w:num w:numId="20">
    <w:abstractNumId w:val="16"/>
  </w:num>
  <w:num w:numId="21">
    <w:abstractNumId w:val="29"/>
  </w:num>
  <w:num w:numId="22">
    <w:abstractNumId w:val="22"/>
  </w:num>
  <w:num w:numId="23">
    <w:abstractNumId w:val="14"/>
  </w:num>
  <w:num w:numId="24">
    <w:abstractNumId w:val="3"/>
  </w:num>
  <w:num w:numId="25">
    <w:abstractNumId w:val="33"/>
  </w:num>
  <w:num w:numId="26">
    <w:abstractNumId w:val="12"/>
  </w:num>
  <w:num w:numId="27">
    <w:abstractNumId w:val="6"/>
  </w:num>
  <w:num w:numId="28">
    <w:abstractNumId w:val="19"/>
  </w:num>
  <w:num w:numId="29">
    <w:abstractNumId w:val="27"/>
  </w:num>
  <w:num w:numId="30">
    <w:abstractNumId w:val="30"/>
  </w:num>
  <w:num w:numId="31">
    <w:abstractNumId w:val="9"/>
  </w:num>
  <w:num w:numId="32">
    <w:abstractNumId w:val="2"/>
  </w:num>
  <w:num w:numId="33">
    <w:abstractNumId w:val="2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C4BC6"/>
    <w:rsid w:val="0093343E"/>
    <w:rsid w:val="00B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BC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4BC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BC6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Arial CYR" w:eastAsia="Calibri" w:hAnsi="Arial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C4BC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4BC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4BC6"/>
    <w:rPr>
      <w:rFonts w:ascii="Arial CYR" w:eastAsia="Calibri" w:hAnsi="Arial CYR" w:cs="Times New Roman"/>
      <w:sz w:val="20"/>
      <w:szCs w:val="20"/>
    </w:rPr>
  </w:style>
  <w:style w:type="paragraph" w:customStyle="1" w:styleId="ListParagraph1">
    <w:name w:val="List Paragraph1"/>
    <w:basedOn w:val="a"/>
    <w:rsid w:val="00BC4B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rsid w:val="00BC4B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BC4BC6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rsid w:val="00BC4B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BC4BC6"/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rsid w:val="00BC4B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next w:val="NoSpacing1"/>
    <w:rsid w:val="00BC4B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rsid w:val="00BC4B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Текст выноски1"/>
    <w:basedOn w:val="a"/>
    <w:next w:val="a8"/>
    <w:link w:val="a9"/>
    <w:semiHidden/>
    <w:rsid w:val="00BC4B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3"/>
    <w:semiHidden/>
    <w:rsid w:val="00BC4BC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2"/>
    <w:semiHidden/>
    <w:rsid w:val="00BC4BC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8"/>
    <w:semiHidden/>
    <w:locked/>
    <w:rsid w:val="00BC4BC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BC4BC6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b">
    <w:name w:val="annotation text"/>
    <w:basedOn w:val="a"/>
    <w:link w:val="ac"/>
    <w:semiHidden/>
    <w:rsid w:val="00BC4B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C4BC6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BC4BC6"/>
    <w:pPr>
      <w:spacing w:after="0" w:line="360" w:lineRule="auto"/>
      <w:ind w:firstLine="54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C4BC6"/>
    <w:rPr>
      <w:rFonts w:ascii="Times New Roman" w:eastAsia="Calibri" w:hAnsi="Times New Roman" w:cs="Times New Roman"/>
      <w:sz w:val="28"/>
      <w:szCs w:val="28"/>
    </w:rPr>
  </w:style>
  <w:style w:type="paragraph" w:styleId="af">
    <w:name w:val="Plain Text"/>
    <w:basedOn w:val="a"/>
    <w:link w:val="af0"/>
    <w:rsid w:val="00BC4B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BC4BC6"/>
    <w:rPr>
      <w:rFonts w:ascii="Courier New" w:eastAsia="Calibri" w:hAnsi="Courier New" w:cs="Courier New"/>
      <w:sz w:val="20"/>
      <w:szCs w:val="20"/>
    </w:rPr>
  </w:style>
  <w:style w:type="paragraph" w:styleId="af1">
    <w:name w:val="Title"/>
    <w:basedOn w:val="a"/>
    <w:link w:val="af2"/>
    <w:qFormat/>
    <w:rsid w:val="00BC4BC6"/>
    <w:pPr>
      <w:autoSpaceDE w:val="0"/>
      <w:autoSpaceDN w:val="0"/>
      <w:spacing w:before="240" w:after="6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BC4BC6"/>
    <w:rPr>
      <w:rFonts w:ascii="Arial" w:eastAsia="Calibri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rsid w:val="00BC4BC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Calibri" w:hAnsi="Times New Roman CYR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4BC6"/>
    <w:rPr>
      <w:rFonts w:ascii="Times New Roman CYR" w:eastAsia="Calibri" w:hAnsi="Times New Roman CYR" w:cs="Times New Roman"/>
      <w:sz w:val="20"/>
      <w:szCs w:val="20"/>
    </w:rPr>
  </w:style>
  <w:style w:type="paragraph" w:styleId="af3">
    <w:name w:val="Body Text"/>
    <w:basedOn w:val="a"/>
    <w:link w:val="af4"/>
    <w:rsid w:val="00BC4BC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Calibri" w:hAnsi="Times New Roman CYR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BC4BC6"/>
    <w:rPr>
      <w:rFonts w:ascii="Times New Roman CYR" w:eastAsia="Calibri" w:hAnsi="Times New Roman CYR" w:cs="Times New Roman"/>
      <w:sz w:val="20"/>
      <w:szCs w:val="20"/>
    </w:rPr>
  </w:style>
  <w:style w:type="paragraph" w:customStyle="1" w:styleId="210">
    <w:name w:val="Основной текст 21"/>
    <w:basedOn w:val="a"/>
    <w:rsid w:val="00BC4BC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BC4BC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C4BC6"/>
    <w:rPr>
      <w:rFonts w:ascii="Times New Roman" w:eastAsia="Calibri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BC4BC6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">
    <w:name w:val="Текст1"/>
    <w:basedOn w:val="a"/>
    <w:rsid w:val="00BC4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</w:rPr>
  </w:style>
  <w:style w:type="paragraph" w:styleId="af5">
    <w:name w:val="footnote text"/>
    <w:basedOn w:val="a"/>
    <w:link w:val="af6"/>
    <w:semiHidden/>
    <w:rsid w:val="00BC4B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C4BC6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C4BC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4BC6"/>
    <w:rPr>
      <w:rFonts w:ascii="Times New Roman" w:eastAsia="Calibri" w:hAnsi="Times New Roman" w:cs="Times New Roman"/>
      <w:sz w:val="16"/>
      <w:szCs w:val="16"/>
    </w:rPr>
  </w:style>
  <w:style w:type="paragraph" w:customStyle="1" w:styleId="DfESOutNumbered">
    <w:name w:val="DfESOutNumbered"/>
    <w:basedOn w:val="a"/>
    <w:rsid w:val="00BC4BC6"/>
    <w:pPr>
      <w:widowControl w:val="0"/>
      <w:numPr>
        <w:numId w:val="3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Calibri" w:hAnsi="Arial" w:cs="Times New Roman"/>
      <w:sz w:val="24"/>
      <w:szCs w:val="20"/>
      <w:lang w:val="en-GB" w:eastAsia="en-US"/>
    </w:rPr>
  </w:style>
  <w:style w:type="character" w:styleId="af7">
    <w:name w:val="page number"/>
    <w:rsid w:val="00BC4BC6"/>
    <w:rPr>
      <w:rFonts w:cs="Times New Roman"/>
    </w:rPr>
  </w:style>
  <w:style w:type="character" w:customStyle="1" w:styleId="s4">
    <w:name w:val="s4"/>
    <w:rsid w:val="00BC4BC6"/>
  </w:style>
  <w:style w:type="paragraph" w:customStyle="1" w:styleId="p5">
    <w:name w:val="p5"/>
    <w:basedOn w:val="a"/>
    <w:rsid w:val="00BC4BC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1">
    <w:name w:val="p11"/>
    <w:basedOn w:val="a"/>
    <w:rsid w:val="00BC4BC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rsid w:val="00BC4BC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BC4B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rsid w:val="00BC4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Текст11"/>
    <w:rsid w:val="00BC4BC6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BC4BC6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BC4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 Знак"/>
    <w:basedOn w:val="a"/>
    <w:rsid w:val="00BC4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lainText1">
    <w:name w:val="Plain Text1"/>
    <w:basedOn w:val="a"/>
    <w:rsid w:val="00BC4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No Spacing"/>
    <w:uiPriority w:val="1"/>
    <w:qFormat/>
    <w:rsid w:val="00BC4BC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7662</Words>
  <Characters>43674</Characters>
  <Application>Microsoft Office Word</Application>
  <DocSecurity>0</DocSecurity>
  <Lines>363</Lines>
  <Paragraphs>102</Paragraphs>
  <ScaleCrop>false</ScaleCrop>
  <Company>Microsoft</Company>
  <LinksUpToDate>false</LinksUpToDate>
  <CharactersWithSpaces>51234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cp:lastPrinted>2021-06-22T07:37:00Z</cp:lastPrinted>
  <dcterms:created xsi:type="dcterms:W3CDTF">2021-06-22T07:32:00Z</dcterms:created>
  <dcterms:modified xsi:type="dcterms:W3CDTF">2021-06-22T07:37:00Z</dcterms:modified>
</cp:coreProperties>
</file>