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FA" w:rsidRDefault="004B3BFA" w:rsidP="00D560B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</w:pPr>
      <w:bookmarkStart w:id="0" w:name="_GoBack"/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 xml:space="preserve">Консультация для родителей: </w:t>
      </w:r>
    </w:p>
    <w:p w:rsidR="002C2018" w:rsidRPr="004B3BFA" w:rsidRDefault="004B3BFA" w:rsidP="00D560B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FF0000"/>
          <w:sz w:val="40"/>
          <w:szCs w:val="40"/>
        </w:rPr>
      </w:pPr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«</w:t>
      </w:r>
      <w:r w:rsidR="002C2018"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Современные методы оздоровления детей дома</w:t>
      </w:r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»</w:t>
      </w:r>
    </w:p>
    <w:bookmarkEnd w:id="0"/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« Забота о здоровье –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</w:t>
      </w:r>
      <w:r w:rsidR="00834CDD">
        <w:rPr>
          <w:rStyle w:val="c0"/>
          <w:color w:val="000000"/>
          <w:sz w:val="28"/>
          <w:szCs w:val="28"/>
        </w:rPr>
        <w:t xml:space="preserve">                          В. А</w:t>
      </w:r>
      <w:r w:rsidRPr="00BC3A5C">
        <w:rPr>
          <w:rStyle w:val="c0"/>
          <w:color w:val="000000"/>
          <w:sz w:val="28"/>
          <w:szCs w:val="28"/>
        </w:rPr>
        <w:t>Сухомлинский.</w:t>
      </w:r>
    </w:p>
    <w:p w:rsid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Актуальность</w:t>
      </w:r>
      <w:r w:rsidRPr="00BC3A5C">
        <w:rPr>
          <w:rStyle w:val="c0"/>
          <w:color w:val="000000"/>
          <w:sz w:val="28"/>
          <w:szCs w:val="28"/>
        </w:rPr>
        <w:t xml:space="preserve">. Забота о здоровье ребенка и взрослого человека стала занимать в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</w:t>
      </w:r>
      <w:proofErr w:type="gramStart"/>
      <w:r w:rsidRPr="00BC3A5C">
        <w:rPr>
          <w:rStyle w:val="c0"/>
          <w:color w:val="000000"/>
          <w:sz w:val="28"/>
          <w:szCs w:val="28"/>
        </w:rPr>
        <w:t>оздоровлению</w:t>
      </w:r>
      <w:proofErr w:type="gramEnd"/>
      <w:r w:rsidRPr="00BC3A5C">
        <w:rPr>
          <w:rStyle w:val="c0"/>
          <w:color w:val="000000"/>
          <w:sz w:val="28"/>
          <w:szCs w:val="28"/>
        </w:rPr>
        <w:t xml:space="preserve">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детстве»</w:t>
      </w:r>
      <w:proofErr w:type="gramStart"/>
      <w:r w:rsidRPr="00BC3A5C">
        <w:rPr>
          <w:rStyle w:val="c0"/>
          <w:color w:val="000000"/>
          <w:sz w:val="28"/>
          <w:szCs w:val="28"/>
        </w:rPr>
        <w:t>.</w:t>
      </w:r>
      <w:proofErr w:type="gramEnd"/>
      <w:r w:rsidRPr="00BC3A5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BC3A5C">
        <w:rPr>
          <w:rStyle w:val="c0"/>
          <w:color w:val="000000"/>
          <w:sz w:val="28"/>
          <w:szCs w:val="28"/>
        </w:rPr>
        <w:t>п</w:t>
      </w:r>
      <w:proofErr w:type="gramEnd"/>
      <w:r w:rsidRPr="00BC3A5C">
        <w:rPr>
          <w:rStyle w:val="c0"/>
          <w:color w:val="000000"/>
          <w:sz w:val="28"/>
          <w:szCs w:val="28"/>
        </w:rPr>
        <w:t>. 1 ст. 18  Закона РФ «Об образовании»). Быть здоровыми – естественное стремление человека. Здоровье означает не только отсутствие болезней, но и психическое и социальное благополучие.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</w:t>
      </w:r>
      <w:r w:rsidR="00C62E5F">
        <w:rPr>
          <w:rStyle w:val="c0"/>
          <w:color w:val="000000"/>
          <w:sz w:val="28"/>
          <w:szCs w:val="28"/>
        </w:rPr>
        <w:t xml:space="preserve">                    </w:t>
      </w:r>
      <w:r w:rsidRPr="00BC3A5C">
        <w:rPr>
          <w:rStyle w:val="c1"/>
          <w:b/>
          <w:bCs/>
          <w:color w:val="000000"/>
          <w:sz w:val="28"/>
          <w:szCs w:val="28"/>
        </w:rPr>
        <w:t>Организация развивающей среды.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     </w:t>
      </w:r>
      <w:proofErr w:type="gramStart"/>
      <w:r w:rsidRPr="00BC3A5C">
        <w:rPr>
          <w:rStyle w:val="c0"/>
          <w:color w:val="000000"/>
          <w:sz w:val="28"/>
          <w:szCs w:val="28"/>
        </w:rPr>
        <w:t>Развивающая двигательно – оздоровительная среда в нашей группе создана из различного оборудования: ростомер, мячи разного размера, скакалки, обручи, кольцебросы, цели для метания, пособия для развития дыхания (снежинки, ленточки, платочки, вертушки), мешочки с песком, кегли, модули и др.</w:t>
      </w:r>
      <w:proofErr w:type="gramEnd"/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 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Технологии оздоровления детей младшего дошкольного возраста.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</w:t>
      </w:r>
      <w:r w:rsidR="00834CDD">
        <w:rPr>
          <w:rStyle w:val="c4"/>
          <w:b/>
          <w:bCs/>
          <w:color w:val="000000"/>
          <w:sz w:val="28"/>
          <w:szCs w:val="28"/>
        </w:rPr>
        <w:t xml:space="preserve">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 xml:space="preserve"> Физкультурные занятия.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НОД проводится в соответствии с программой. Перед занятием необходимо хорошо проветривать помещение. На физкультурном занятии знакомим детей с различными способами выполнения основных видов движений. Развиваем пространственные ориентировки. Воспитываем интерес к активной двигательной деятельности.</w:t>
      </w:r>
    </w:p>
    <w:p w:rsidR="002C2018" w:rsidRP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 xml:space="preserve">                    </w:t>
      </w:r>
      <w:r w:rsidR="00834CDD">
        <w:rPr>
          <w:rStyle w:val="c4"/>
          <w:b/>
          <w:bCs/>
          <w:color w:val="000000"/>
          <w:sz w:val="28"/>
          <w:szCs w:val="28"/>
        </w:rPr>
        <w:t>         </w:t>
      </w:r>
      <w:r w:rsidR="00C62E5F">
        <w:rPr>
          <w:rStyle w:val="c4"/>
          <w:b/>
          <w:bCs/>
          <w:color w:val="000000"/>
          <w:sz w:val="28"/>
          <w:szCs w:val="28"/>
        </w:rPr>
        <w:t xml:space="preserve"> </w:t>
      </w:r>
      <w:r w:rsidR="00834CDD">
        <w:rPr>
          <w:rStyle w:val="c4"/>
          <w:b/>
          <w:bCs/>
          <w:color w:val="000000"/>
          <w:sz w:val="28"/>
          <w:szCs w:val="28"/>
        </w:rPr>
        <w:t> </w:t>
      </w:r>
      <w:r w:rsidRPr="00BC3A5C">
        <w:rPr>
          <w:rStyle w:val="c4"/>
          <w:b/>
          <w:bCs/>
          <w:color w:val="000000"/>
          <w:sz w:val="28"/>
          <w:szCs w:val="28"/>
        </w:rPr>
        <w:t>Пальчиковая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«Не интеллектуальные преимущества сделали человека властелином над всем живущим, но то, что одни мы владеем руками – этим органом всех органов» (Джордано Бруно). Именно развитие тонкой моторики стало  стимулом, который способствовал совершенствованию деятельности человеческого мозга.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В педагогическом процессе мы используем игры, которые являются синтезом  поэтического слова и движения. Здесь движение конкретизирует образ, а слова и движения. Здесь движение   конкретизирует образ, а слово помогает более четко и выразительно выполнять движения. Тексты упражнений по своей сути – это рифмованные подсказки к заданным движениям.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lastRenderedPageBreak/>
        <w:t>      С детьми младшего дошкольного возраста для развития мелкой моторики мы выполняем следующие виды деятельности: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завязывание и развязывание узелков;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застегивание и расстегивание пуговиц различной величины;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комканье и сжимание пористых губок (для тренировки мускулатуры кисти руки);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лепка из пластилина;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нанизывание бус, колец;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складывание из кубиков домиков, машинок и т. п.;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складывание мозаики;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собирание пирамидок;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узнавание предметов на ощупь (игры типа «Чудесный мешочек»);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игры с вкладышами.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Так же мы не забываем, что наша повседневная жизнь является хорошей школой для развития кистевой моторики ребенка. Умение держать ложку, шнурование ботинок, застегивание пуговиц, использование предметов для самообслуживания – все это хорошие упражнения для развития мелкой моторики ребенка.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>Дыхательная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Правильное дыхание – необходимое условие полноценного физического развития.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При обучении ребенка правильному дыханию, прежде всего, надо научить его глубокому выдоху для хорошей очистки легких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ребенка, профилактическое средство против тонзиллитов и респираторных заболеваний. Следующим этапом должно стать развитие произвольной регуляции дыхания: предложить подуть на цветок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медленно выдыхать носом. Выдох должен продолжаться в полтора – два раза дольше.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>Динамические паузы.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3"/>
          <w:b/>
          <w:bCs/>
          <w:color w:val="000000"/>
          <w:sz w:val="28"/>
          <w:szCs w:val="28"/>
        </w:rPr>
        <w:t>     </w:t>
      </w:r>
      <w:r w:rsidRPr="00BC3A5C">
        <w:rPr>
          <w:rStyle w:val="c0"/>
          <w:color w:val="000000"/>
          <w:sz w:val="28"/>
          <w:szCs w:val="28"/>
        </w:rPr>
        <w:t> Физиологическая сущность динамической паузы – активный отдых (по В. Колбанову).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Потребность дошкольников в игре и двигательной активности  является естественной и гармоничной. Систематическое применение двигательных игр – разминок позволяет снизить эмоциональное и физическое напряжение детей на психологическом и телесном уровнях. Продолжительность игры – разминки – 3-7 минут, в зависимости от возраста.</w:t>
      </w:r>
    </w:p>
    <w:p w:rsid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            </w:t>
      </w:r>
      <w:r w:rsidR="00834CDD">
        <w:rPr>
          <w:rStyle w:val="c4"/>
          <w:b/>
          <w:bCs/>
          <w:color w:val="000000"/>
          <w:sz w:val="28"/>
          <w:szCs w:val="28"/>
        </w:rPr>
        <w:t xml:space="preserve">     </w:t>
      </w:r>
    </w:p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</w:t>
      </w:r>
      <w:r w:rsidR="00834CDD">
        <w:rPr>
          <w:rStyle w:val="c4"/>
          <w:b/>
          <w:bCs/>
          <w:color w:val="000000"/>
          <w:sz w:val="28"/>
          <w:szCs w:val="28"/>
        </w:rPr>
        <w:t> </w:t>
      </w:r>
    </w:p>
    <w:p w:rsidR="002C2018" w:rsidRPr="00BC3A5C" w:rsidRDefault="00C62E5F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</w:t>
      </w:r>
      <w:r w:rsidR="002C2018" w:rsidRPr="00BC3A5C">
        <w:rPr>
          <w:rStyle w:val="c4"/>
          <w:b/>
          <w:bCs/>
          <w:color w:val="000000"/>
          <w:sz w:val="28"/>
          <w:szCs w:val="28"/>
        </w:rPr>
        <w:t> Бодрящая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lastRenderedPageBreak/>
        <w:t>       Ее цель – сделать более физиологичным переход от сна к бодрствованию, улучшить настроение детей и поднять мышечный тонус.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Одной из  главных особенностей нервной системы детей дошкольного возраста является медленное переключение из одного состояния в другое, что обусловлено несформированностью нервных процессов. Именно поэтому после дневного сна необходимо провести с детьми специальные упражнения, позволяющие им постепенно перейти к бодрому состоянию. Для пробуждения желательно использовать произведения композиторов – классиков, а также музыку, имитирующую звуки природы. Под музыку дети просыпаются, некоторое время слушают ее, затем выполняют упражнения в постели, встают и по массажным коврикам («дорожкам здоровья») переходят в хорошо проветренную комнату. Далее под бодрую музыку выполняют упражнения ритмической гимнастики.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                             </w:t>
      </w:r>
      <w:r w:rsidRPr="00BC3A5C">
        <w:rPr>
          <w:rStyle w:val="apple-converted-space"/>
          <w:color w:val="000000"/>
          <w:sz w:val="28"/>
          <w:szCs w:val="28"/>
        </w:rPr>
        <w:t> </w:t>
      </w:r>
      <w:r w:rsidR="00C62E5F">
        <w:rPr>
          <w:rStyle w:val="apple-converted-space"/>
          <w:color w:val="000000"/>
          <w:sz w:val="28"/>
          <w:szCs w:val="28"/>
        </w:rPr>
        <w:t xml:space="preserve">  </w:t>
      </w:r>
      <w:r w:rsidRPr="00BC3A5C">
        <w:rPr>
          <w:rStyle w:val="c4"/>
          <w:b/>
          <w:bCs/>
          <w:color w:val="000000"/>
          <w:sz w:val="28"/>
          <w:szCs w:val="28"/>
        </w:rPr>
        <w:t>Музыкотерапия.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</w:t>
      </w:r>
      <w:r w:rsidRPr="00BC3A5C">
        <w:rPr>
          <w:rStyle w:val="c0"/>
          <w:color w:val="000000"/>
          <w:sz w:val="28"/>
          <w:szCs w:val="28"/>
        </w:rPr>
        <w:t>Музыка воздействует в первую очередь на эмоциональную сферу человека. Ее  восприятие не требует дополнительной подготовки, при условии, что музыкальный язык и образы соответствует возрасту детей. Музыка воздействует через звук и ритмическую организацию, поэтому в данном случае она выступает регулятором жизненных ритмов (пульса, дыхания, моторики).  У нас в группе имеется фонотека с разнообразными произведениями классической, народной и детской музыки.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В работе с дошкольниками мы используем активные и пассивные формы музыкотерапии. Пассивные формы помогают установить контакт с детьми (коммуникативная музыкотерапия), снять мышечное и эмоциональное напряжение. Для этого мы включаем классическую или релаксационную музыку на фоне звуков природы перед сном или во время пробуждения, приема пищи и игровой деятельности.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К активным формам музыкотерапии относятся - двигательная музыкотерапия (музыкальное сопровождение утренней и бодрящей гимнастики, музыкальные динамические паузы, танцевальные движения</w:t>
      </w:r>
      <w:proofErr w:type="gramStart"/>
      <w:r w:rsidRPr="00BC3A5C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BC3A5C">
        <w:rPr>
          <w:rStyle w:val="c0"/>
          <w:color w:val="000000"/>
          <w:sz w:val="28"/>
          <w:szCs w:val="28"/>
        </w:rPr>
        <w:t xml:space="preserve"> и вокалотерапия (совместное пение). Пение оказывает всестороннее воздействие на организм: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развивает и укрепляет дыхательную систему;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естественным образом тренирует мышцы гортани, голосовые связки;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расширяет звуковой диапазон голоса, улучшает тембр, влияет на интонационную выразительность.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Поэтому в нашей группе есть альбомы из цикла «Мы играем и поем», с текстами песен, хороводов и игр, соответствующих возрасту детей.</w:t>
      </w:r>
    </w:p>
    <w:p w:rsidR="002C2018" w:rsidRPr="00BC3A5C" w:rsidRDefault="00C62E5F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</w:t>
      </w:r>
      <w:r w:rsidR="002C2018" w:rsidRPr="00BC3A5C">
        <w:rPr>
          <w:rStyle w:val="c0"/>
          <w:color w:val="000000"/>
          <w:sz w:val="28"/>
          <w:szCs w:val="28"/>
        </w:rPr>
        <w:t> </w:t>
      </w:r>
      <w:r w:rsidR="002C2018" w:rsidRPr="00BC3A5C">
        <w:rPr>
          <w:rStyle w:val="c4"/>
          <w:b/>
          <w:bCs/>
          <w:color w:val="000000"/>
          <w:sz w:val="28"/>
          <w:szCs w:val="28"/>
        </w:rPr>
        <w:t>Подвижные игры.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Большая ценность этих игр заключается в общей подвижности детей, в одновременной работе различных групп мышц и, следовательно, в более равномерном их развитии.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Все подвижные игры направлены на развитие моторной ловкости детей, на то, чтобы сделать движения легкими, красивыми, уверенными. Эта </w:t>
      </w:r>
      <w:r w:rsidRPr="00BC3A5C">
        <w:rPr>
          <w:rStyle w:val="c0"/>
          <w:color w:val="000000"/>
          <w:sz w:val="28"/>
          <w:szCs w:val="28"/>
        </w:rPr>
        <w:lastRenderedPageBreak/>
        <w:t>ловкость, пластичность движений необходима для развития навыков самообслуживания, для выполнения небольших трудовых поручений.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В младших группах детям нравятся игры, сопровождающиеся рифмованным текстом и ритмичными движениями, с использованием разнообразных атрибутов и элементов театральных костюмов. Детей 2 -3 лет в подвижных играх привлекает преимущественно сам  процесс действия: им интересно бежать, догонять, бросать, что – то искать. Результат этих игровых действий для них не имеет значения.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В играх с текстом воспитатель не только произносит его, но тут же сам проделывает соответствующие движения, а дети подражают ему. Движения должны быть четкими. Речь – эмоционально </w:t>
      </w:r>
      <w:proofErr w:type="gramStart"/>
      <w:r w:rsidRPr="00BC3A5C">
        <w:rPr>
          <w:rStyle w:val="c0"/>
          <w:color w:val="000000"/>
          <w:sz w:val="28"/>
          <w:szCs w:val="28"/>
        </w:rPr>
        <w:t>насыщенной</w:t>
      </w:r>
      <w:proofErr w:type="gramEnd"/>
      <w:r w:rsidRPr="00BC3A5C">
        <w:rPr>
          <w:rStyle w:val="c0"/>
          <w:color w:val="000000"/>
          <w:sz w:val="28"/>
          <w:szCs w:val="28"/>
        </w:rPr>
        <w:t>, интонационно выразительной.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Как только дети научатся действовать по словесному сигналу, можно вводить правила игры. Они должны быть простыми, доступными детям.</w:t>
      </w:r>
    </w:p>
    <w:p w:rsidR="002C2018" w:rsidRP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           Оздоровление  воздушной среды.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Комнатные растения являются хорошим резервом для оздоровления окружающей среды. В ДОУ фитодизайн помогает сохранить здоровье дошкольников. Фитодизайн – научно обоснованное введение растений в интерьеры с учетом их биологической совместимости с условиями среды и положительного влияния на здоровье людей. Исследования НАСА доказали, что комнатные растения способны активно удалять из атмосферы замкнутых пространств летучие органические соединения, вредные для человека – формальдегид, бензол, трихлорэтилен. Кроме того, растения выделяют кислород и повышают влажность воздуха, что особенно важно во время отопительного сезона.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В качестве живого фильтра мы используем в группе следующие растения: хлорофитум, фикус, нефролепис, герань, фиалка, сингониум, бегония.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Для оздоровления воздушной среды используем также ежедневное многоразовое проветривание помещения, кварцевание в период эпидемий.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</w:t>
      </w:r>
      <w:r w:rsidRPr="00BC3A5C">
        <w:rPr>
          <w:rStyle w:val="apple-converted-space"/>
          <w:color w:val="000000"/>
          <w:sz w:val="28"/>
          <w:szCs w:val="28"/>
        </w:rPr>
        <w:t> </w:t>
      </w:r>
      <w:r w:rsidRPr="00BC3A5C">
        <w:rPr>
          <w:rStyle w:val="c4"/>
          <w:b/>
          <w:bCs/>
          <w:color w:val="000000"/>
          <w:sz w:val="28"/>
          <w:szCs w:val="28"/>
        </w:rPr>
        <w:t>Создание микроклимата.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</w:t>
      </w:r>
      <w:r w:rsidRPr="00BC3A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3A5C">
        <w:rPr>
          <w:rStyle w:val="c0"/>
          <w:color w:val="000000"/>
          <w:sz w:val="28"/>
          <w:szCs w:val="28"/>
        </w:rPr>
        <w:t>Создание комфортного психологического микроклимата  является одним из главных направлений в работе с детьми. Мы используем в своей работе забавные стихи, приговорки, пальчиковые игры для создания игровых ситуаций при проведении режимных процессов.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Одна из форм работы по психологической коррекции – театротерапия. Театр является самой древней и мудрой  школой жизни, нравственного  воспитания. В дошкольном возрасте ценность детского театрального творчества следует видеть нет в результате, а в самом процессе работы. Главным в деятельности педагога всегда должно быть благополучие ребенка, а не абстрактные художественные ценности. Театральные игры развивают умение действовать согласованно, помогают приобретать навыки общения, пробуждают активность и находчивость. С помощью кукол, игрушек можно проиграть любые бытовые ситуации. Обыгрывание нехороших поступков позволяет пережить их с позиций не себя лично, а со стороны постороннего человека (игрушки, куклы), не испытывая на себе неприязни сверстников.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lastRenderedPageBreak/>
        <w:t xml:space="preserve">      </w:t>
      </w:r>
    </w:p>
    <w:p w:rsidR="002C2018" w:rsidRPr="00BC3A5C" w:rsidRDefault="002C2018">
      <w:pPr>
        <w:rPr>
          <w:rFonts w:ascii="Times New Roman" w:hAnsi="Times New Roman" w:cs="Times New Roman"/>
          <w:sz w:val="28"/>
          <w:szCs w:val="28"/>
        </w:rPr>
      </w:pPr>
    </w:p>
    <w:sectPr w:rsidR="002C2018" w:rsidRPr="00BC3A5C" w:rsidSect="0041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8"/>
    <w:rsid w:val="002C2018"/>
    <w:rsid w:val="00417E30"/>
    <w:rsid w:val="004B3BFA"/>
    <w:rsid w:val="0057719F"/>
    <w:rsid w:val="00804D55"/>
    <w:rsid w:val="00834CDD"/>
    <w:rsid w:val="00BC3A5C"/>
    <w:rsid w:val="00C62E5F"/>
    <w:rsid w:val="00D560B6"/>
    <w:rsid w:val="00D90AD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2018"/>
  </w:style>
  <w:style w:type="character" w:customStyle="1" w:styleId="c0">
    <w:name w:val="c0"/>
    <w:basedOn w:val="a0"/>
    <w:rsid w:val="002C2018"/>
  </w:style>
  <w:style w:type="character" w:customStyle="1" w:styleId="c3">
    <w:name w:val="c3"/>
    <w:basedOn w:val="a0"/>
    <w:rsid w:val="002C2018"/>
  </w:style>
  <w:style w:type="character" w:customStyle="1" w:styleId="c1">
    <w:name w:val="c1"/>
    <w:basedOn w:val="a0"/>
    <w:rsid w:val="002C2018"/>
  </w:style>
  <w:style w:type="character" w:customStyle="1" w:styleId="apple-converted-space">
    <w:name w:val="apple-converted-space"/>
    <w:basedOn w:val="a0"/>
    <w:rsid w:val="002C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2018"/>
  </w:style>
  <w:style w:type="character" w:customStyle="1" w:styleId="c0">
    <w:name w:val="c0"/>
    <w:basedOn w:val="a0"/>
    <w:rsid w:val="002C2018"/>
  </w:style>
  <w:style w:type="character" w:customStyle="1" w:styleId="c3">
    <w:name w:val="c3"/>
    <w:basedOn w:val="a0"/>
    <w:rsid w:val="002C2018"/>
  </w:style>
  <w:style w:type="character" w:customStyle="1" w:styleId="c1">
    <w:name w:val="c1"/>
    <w:basedOn w:val="a0"/>
    <w:rsid w:val="002C2018"/>
  </w:style>
  <w:style w:type="character" w:customStyle="1" w:styleId="apple-converted-space">
    <w:name w:val="apple-converted-space"/>
    <w:basedOn w:val="a0"/>
    <w:rsid w:val="002C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2020-02-25T19:36:00Z</dcterms:created>
  <dcterms:modified xsi:type="dcterms:W3CDTF">2020-02-25T19:36:00Z</dcterms:modified>
</cp:coreProperties>
</file>