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0C9D" w14:textId="77777777" w:rsidR="00000000" w:rsidRDefault="00846736">
      <w:pPr>
        <w:pStyle w:val="printredaction-line"/>
        <w:jc w:val="center"/>
        <w:divId w:val="46983166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14:paraId="6E82B47B" w14:textId="77777777" w:rsidR="00000000" w:rsidRDefault="00846736">
      <w:pPr>
        <w:pStyle w:val="2"/>
        <w:divId w:val="469831661"/>
      </w:pPr>
    </w:p>
    <w:p w14:paraId="2752BD88" w14:textId="77777777" w:rsidR="00000000" w:rsidRDefault="00846736">
      <w:pPr>
        <w:pStyle w:val="2"/>
        <w:divId w:val="469831661"/>
      </w:pPr>
    </w:p>
    <w:p w14:paraId="2C3DE525" w14:textId="77777777" w:rsidR="00000000" w:rsidRDefault="00846736">
      <w:pPr>
        <w:pStyle w:val="2"/>
        <w:divId w:val="469831661"/>
      </w:pPr>
    </w:p>
    <w:p w14:paraId="5D8C9501" w14:textId="77777777" w:rsidR="00000000" w:rsidRDefault="00846736">
      <w:pPr>
        <w:pStyle w:val="2"/>
        <w:divId w:val="469831661"/>
      </w:pPr>
    </w:p>
    <w:p w14:paraId="753D3C06" w14:textId="77777777" w:rsidR="00000000" w:rsidRDefault="00846736">
      <w:pPr>
        <w:pStyle w:val="2"/>
        <w:divId w:val="469831661"/>
      </w:pPr>
    </w:p>
    <w:p w14:paraId="4934AB43" w14:textId="77777777" w:rsidR="00000000" w:rsidRDefault="00846736">
      <w:pPr>
        <w:pStyle w:val="2"/>
        <w:jc w:val="center"/>
        <w:divId w:val="469831661"/>
      </w:pPr>
      <w:r>
        <w:t xml:space="preserve">Картотека техник развития  </w:t>
      </w:r>
    </w:p>
    <w:p w14:paraId="049B1790" w14:textId="77777777" w:rsidR="00000000" w:rsidRDefault="00846736">
      <w:pPr>
        <w:pStyle w:val="2"/>
        <w:jc w:val="center"/>
        <w:divId w:val="469831661"/>
      </w:pPr>
      <w:r>
        <w:t>у детей эмоционального интеллекта</w:t>
      </w:r>
    </w:p>
    <w:p w14:paraId="4CE3AA35" w14:textId="77777777" w:rsidR="00000000" w:rsidRDefault="00846736">
      <w:pPr>
        <w:pStyle w:val="2"/>
        <w:jc w:val="center"/>
        <w:divId w:val="469831661"/>
      </w:pPr>
    </w:p>
    <w:p w14:paraId="55058440" w14:textId="77777777" w:rsidR="00000000" w:rsidRDefault="00846736">
      <w:pPr>
        <w:pStyle w:val="2"/>
        <w:jc w:val="center"/>
        <w:divId w:val="469831661"/>
      </w:pPr>
    </w:p>
    <w:p w14:paraId="4FAF72A7" w14:textId="77777777" w:rsidR="00000000" w:rsidRDefault="00846736">
      <w:pPr>
        <w:pStyle w:val="2"/>
        <w:jc w:val="center"/>
        <w:divId w:val="469831661"/>
      </w:pPr>
    </w:p>
    <w:p w14:paraId="18CE3D9F" w14:textId="77777777" w:rsidR="00000000" w:rsidRDefault="00846736">
      <w:pPr>
        <w:pStyle w:val="2"/>
        <w:jc w:val="center"/>
        <w:divId w:val="469831661"/>
      </w:pPr>
    </w:p>
    <w:p w14:paraId="3B1EC525" w14:textId="77777777" w:rsidR="00000000" w:rsidRDefault="00846736">
      <w:pPr>
        <w:pStyle w:val="2"/>
        <w:spacing w:before="0" w:beforeAutospacing="0" w:after="0" w:afterAutospacing="0"/>
        <w:divId w:val="469831661"/>
      </w:pPr>
    </w:p>
    <w:p w14:paraId="267DE1C1" w14:textId="77777777" w:rsidR="00000000" w:rsidRDefault="00846736">
      <w:pPr>
        <w:pStyle w:val="2"/>
        <w:spacing w:before="0" w:beforeAutospacing="0" w:after="0" w:afterAutospacing="0"/>
        <w:divId w:val="469831661"/>
      </w:pPr>
    </w:p>
    <w:p w14:paraId="464A5D43" w14:textId="77777777" w:rsidR="00000000" w:rsidRDefault="00846736">
      <w:pPr>
        <w:pStyle w:val="2"/>
        <w:spacing w:before="0" w:beforeAutospacing="0" w:after="0" w:afterAutospacing="0"/>
        <w:divId w:val="469831661"/>
      </w:pPr>
      <w:r>
        <w:t xml:space="preserve">Подготовила: </w:t>
      </w:r>
    </w:p>
    <w:p w14:paraId="2DE8BD5D" w14:textId="77777777" w:rsidR="00000000" w:rsidRDefault="00846736">
      <w:pPr>
        <w:pStyle w:val="2"/>
        <w:spacing w:before="0" w:beforeAutospacing="0" w:after="0" w:afterAutospacing="0"/>
        <w:divId w:val="469831661"/>
      </w:pPr>
      <w:r>
        <w:t>педагог-психолог Старицына А.А.</w:t>
      </w:r>
    </w:p>
    <w:p w14:paraId="54B57373" w14:textId="77777777" w:rsidR="00000000" w:rsidRDefault="00846736">
      <w:pPr>
        <w:pStyle w:val="2"/>
        <w:spacing w:before="0" w:beforeAutospacing="0" w:after="0" w:afterAutospacing="0"/>
        <w:jc w:val="center"/>
        <w:divId w:val="469831661"/>
      </w:pPr>
    </w:p>
    <w:p w14:paraId="501AD460" w14:textId="77777777" w:rsidR="00000000" w:rsidRDefault="00846736">
      <w:pPr>
        <w:pStyle w:val="2"/>
        <w:jc w:val="center"/>
        <w:divId w:val="469831661"/>
      </w:pPr>
    </w:p>
    <w:p w14:paraId="3052394C" w14:textId="77777777" w:rsidR="00000000" w:rsidRDefault="00846736">
      <w:pPr>
        <w:pStyle w:val="2"/>
        <w:jc w:val="center"/>
        <w:divId w:val="469831661"/>
      </w:pPr>
    </w:p>
    <w:p w14:paraId="5D6CEAF4" w14:textId="77777777" w:rsidR="00000000" w:rsidRDefault="00846736">
      <w:pPr>
        <w:pStyle w:val="2"/>
        <w:jc w:val="center"/>
        <w:divId w:val="469831661"/>
      </w:pPr>
    </w:p>
    <w:p w14:paraId="367E8462" w14:textId="77777777" w:rsidR="00000000" w:rsidRDefault="00846736">
      <w:pPr>
        <w:pStyle w:val="2"/>
        <w:jc w:val="center"/>
        <w:divId w:val="469831661"/>
      </w:pPr>
    </w:p>
    <w:p w14:paraId="2EA9731A" w14:textId="77777777" w:rsidR="00000000" w:rsidRDefault="00846736">
      <w:pPr>
        <w:pStyle w:val="2"/>
        <w:jc w:val="center"/>
        <w:divId w:val="469831661"/>
      </w:pPr>
    </w:p>
    <w:p w14:paraId="35B17B92" w14:textId="77777777" w:rsidR="00000000" w:rsidRDefault="00846736">
      <w:pPr>
        <w:pStyle w:val="2"/>
        <w:jc w:val="center"/>
        <w:divId w:val="469831661"/>
      </w:pPr>
    </w:p>
    <w:p w14:paraId="74DE62AF" w14:textId="77777777" w:rsidR="00000000" w:rsidRDefault="00846736">
      <w:pPr>
        <w:jc w:val="both"/>
        <w:divId w:val="2020500515"/>
      </w:pPr>
      <w:r>
        <w:t>Чтобы компенсировать недостаток свободного общения у дошкольников, используйте с ними техники для развития эмоционального интеллекта. Они будут особенно полезны детям, которым сложно контролировать свои эмоциональные проявления, и в случаях, когда у дошкол</w:t>
      </w:r>
      <w:r>
        <w:t xml:space="preserve">ьников случаются вспышки агрессии, истерики. Применяйте их на занятиях с воспитанниками и раздайте родителям. </w:t>
      </w:r>
    </w:p>
    <w:tbl>
      <w:tblPr>
        <w:tblW w:w="5213" w:type="pct"/>
        <w:tblInd w:w="-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6" w:type="dxa"/>
          <w:left w:w="171" w:type="dxa"/>
          <w:bottom w:w="86" w:type="dxa"/>
          <w:right w:w="171" w:type="dxa"/>
        </w:tblCellMar>
        <w:tblLook w:val="04A0" w:firstRow="1" w:lastRow="0" w:firstColumn="1" w:lastColumn="0" w:noHBand="0" w:noVBand="1"/>
      </w:tblPr>
      <w:tblGrid>
        <w:gridCol w:w="2311"/>
        <w:gridCol w:w="6052"/>
        <w:gridCol w:w="1747"/>
      </w:tblGrid>
      <w:tr w:rsidR="00000000" w14:paraId="2B5E56C0" w14:textId="77777777">
        <w:trPr>
          <w:divId w:val="249508130"/>
          <w:tblHeader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CBAD4" w14:textId="77777777" w:rsidR="00000000" w:rsidRDefault="00846736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техники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8162E" w14:textId="77777777" w:rsidR="00000000" w:rsidRDefault="00846736">
            <w:pPr>
              <w:rPr>
                <w:b/>
                <w:bCs/>
              </w:rPr>
            </w:pPr>
            <w:r>
              <w:rPr>
                <w:b/>
                <w:bCs/>
              </w:rPr>
              <w:t>Как провести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7C144" w14:textId="77777777" w:rsidR="00000000" w:rsidRDefault="00846736">
            <w:pPr>
              <w:rPr>
                <w:b/>
                <w:bCs/>
              </w:rPr>
            </w:pPr>
            <w:r>
              <w:rPr>
                <w:b/>
                <w:bCs/>
              </w:rPr>
              <w:t>Для кого</w:t>
            </w:r>
          </w:p>
        </w:tc>
      </w:tr>
      <w:tr w:rsidR="00000000" w14:paraId="5CCCC78C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2BFC4" w14:textId="77777777" w:rsidR="00000000" w:rsidRDefault="00846736">
            <w:r>
              <w:t>«Угадай, кто...»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3AEFF" w14:textId="77777777" w:rsidR="00000000" w:rsidRPr="00C27AF3" w:rsidRDefault="00846736">
            <w:pPr>
              <w:pStyle w:val="a3"/>
            </w:pPr>
            <w:r w:rsidRPr="00C27AF3">
              <w:t xml:space="preserve">Опишите </w:t>
            </w:r>
            <w:r w:rsidRPr="00C27AF3">
              <w:t>знакомого человека и предложите ребенку угадать, о ком идет речь</w:t>
            </w:r>
            <w:r w:rsidRPr="00C27AF3">
              <w:t>.</w:t>
            </w:r>
          </w:p>
          <w:p w14:paraId="658D62F2" w14:textId="77777777" w:rsidR="00000000" w:rsidRDefault="00846736">
            <w:pPr>
              <w:numPr>
                <w:ilvl w:val="0"/>
                <w:numId w:val="1"/>
              </w:numPr>
              <w:spacing w:after="103"/>
            </w:pPr>
            <w:r>
              <w:t>Разложите на столе фотографии людей, хорошо знакомых вам и ребенку. Предложите рассмотреть их.</w:t>
            </w:r>
          </w:p>
          <w:p w14:paraId="7C19D6EB" w14:textId="77777777" w:rsidR="00000000" w:rsidRDefault="00846736">
            <w:pPr>
              <w:numPr>
                <w:ilvl w:val="0"/>
                <w:numId w:val="1"/>
              </w:numPr>
              <w:spacing w:after="103"/>
            </w:pPr>
            <w:r>
              <w:t>Загадайте кого-то из людей на фотографиях и расскажите ребенку что-то об этом человеке. Говорит</w:t>
            </w:r>
            <w:r>
              <w:t>е о внешности или приведите факты из его жизни, но желательно, чтобы ребенок знал об этих фактах.</w:t>
            </w:r>
          </w:p>
          <w:p w14:paraId="065702FD" w14:textId="77777777" w:rsidR="00000000" w:rsidRDefault="00846736">
            <w:pPr>
              <w:numPr>
                <w:ilvl w:val="0"/>
                <w:numId w:val="1"/>
              </w:numPr>
              <w:spacing w:after="103"/>
            </w:pPr>
            <w:r>
              <w:t>Просите ребенка задавать уточняющие вопросы, пока он не отгадает, о ком идет речь.</w:t>
            </w:r>
          </w:p>
          <w:p w14:paraId="531A6313" w14:textId="77777777" w:rsidR="00000000" w:rsidRDefault="00846736">
            <w:pPr>
              <w:numPr>
                <w:ilvl w:val="0"/>
                <w:numId w:val="1"/>
              </w:numPr>
              <w:spacing w:after="103"/>
            </w:pPr>
            <w:r>
              <w:t>Предложите ребенку поменяться местами.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7AE76" w14:textId="77777777" w:rsidR="00000000" w:rsidRDefault="00846736">
            <w:r>
              <w:t>Для родителей</w:t>
            </w:r>
          </w:p>
        </w:tc>
      </w:tr>
      <w:tr w:rsidR="00000000" w14:paraId="1358C1A4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0282B" w14:textId="77777777" w:rsidR="00000000" w:rsidRDefault="00846736">
            <w:r>
              <w:t>«Раскрась песню»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1B917" w14:textId="77777777" w:rsidR="00000000" w:rsidRPr="00C27AF3" w:rsidRDefault="00846736">
            <w:pPr>
              <w:pStyle w:val="a3"/>
            </w:pPr>
            <w:r w:rsidRPr="00C27AF3">
              <w:t>Выбе</w:t>
            </w:r>
            <w:r w:rsidRPr="00C27AF3">
              <w:t>рите вместе с ребенком песню, которая ему нравится, и предложите представить, из каких цветов она может состоять</w:t>
            </w:r>
            <w:r w:rsidRPr="00C27AF3">
              <w:t>.</w:t>
            </w:r>
          </w:p>
          <w:p w14:paraId="4B865510" w14:textId="77777777" w:rsidR="00000000" w:rsidRDefault="00846736">
            <w:pPr>
              <w:numPr>
                <w:ilvl w:val="0"/>
                <w:numId w:val="2"/>
              </w:numPr>
              <w:spacing w:after="103"/>
            </w:pPr>
            <w:r>
              <w:t>Внимательно прослушайте песню.</w:t>
            </w:r>
          </w:p>
          <w:p w14:paraId="7B7A1902" w14:textId="77777777" w:rsidR="00000000" w:rsidRDefault="00846736">
            <w:pPr>
              <w:numPr>
                <w:ilvl w:val="0"/>
                <w:numId w:val="2"/>
              </w:numPr>
              <w:spacing w:after="103"/>
            </w:pPr>
            <w:r>
              <w:t>Обсудите с ребенком настроение песни: какая она – веселая, грустная, спокойная.</w:t>
            </w:r>
          </w:p>
          <w:p w14:paraId="161E5C89" w14:textId="77777777" w:rsidR="00000000" w:rsidRDefault="00846736">
            <w:pPr>
              <w:numPr>
                <w:ilvl w:val="0"/>
                <w:numId w:val="2"/>
              </w:numPr>
              <w:spacing w:after="103"/>
            </w:pPr>
            <w:r>
              <w:t>Предложите ребенку вместе потан</w:t>
            </w:r>
            <w:r>
              <w:t>цевать под песню и выразить ее настроение в движениях.</w:t>
            </w:r>
          </w:p>
          <w:p w14:paraId="25D0C285" w14:textId="77777777" w:rsidR="00000000" w:rsidRDefault="00846736">
            <w:pPr>
              <w:numPr>
                <w:ilvl w:val="0"/>
                <w:numId w:val="2"/>
              </w:numPr>
              <w:spacing w:after="103"/>
            </w:pPr>
            <w:r>
              <w:t>Предложите ребенку выбрать цвета, которые подходят под настроение песни, – используйте для этого краски, фломастеры, карандаши.</w:t>
            </w:r>
          </w:p>
          <w:p w14:paraId="54C33E7C" w14:textId="77777777" w:rsidR="00000000" w:rsidRDefault="00846736">
            <w:pPr>
              <w:numPr>
                <w:ilvl w:val="0"/>
                <w:numId w:val="2"/>
              </w:numPr>
              <w:spacing w:after="103"/>
            </w:pPr>
            <w:r>
              <w:t>Снова включите песню и вместе нарисуйте музыку – используйте цвета, котор</w:t>
            </w:r>
            <w:r>
              <w:t>ые выбрал ребенок.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0F08A" w14:textId="77777777" w:rsidR="00000000" w:rsidRDefault="00846736">
            <w:r>
              <w:t>Для педагогов и родителей</w:t>
            </w:r>
          </w:p>
        </w:tc>
      </w:tr>
      <w:tr w:rsidR="00000000" w14:paraId="2AC9237D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96C72" w14:textId="77777777" w:rsidR="00000000" w:rsidRDefault="00846736">
            <w:r>
              <w:t>«Изобрази эмоцию»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23046" w14:textId="77777777" w:rsidR="00000000" w:rsidRDefault="00846736">
            <w:pPr>
              <w:numPr>
                <w:ilvl w:val="0"/>
                <w:numId w:val="3"/>
              </w:numPr>
              <w:spacing w:after="103"/>
            </w:pPr>
            <w:r>
              <w:t>Поговорите с ребенком о том, какие бывают эмоции. Назовите их как можно больше.</w:t>
            </w:r>
          </w:p>
          <w:p w14:paraId="7E52C59E" w14:textId="77777777" w:rsidR="00000000" w:rsidRDefault="00846736">
            <w:pPr>
              <w:numPr>
                <w:ilvl w:val="0"/>
                <w:numId w:val="3"/>
              </w:numPr>
              <w:spacing w:after="103"/>
            </w:pPr>
            <w:r>
              <w:t xml:space="preserve">Выбирайте </w:t>
            </w:r>
            <w:r>
              <w:t>по очереди с ребенком эмоции и изображайте их мимикой. Сначала эмоцию выбирает ребенок, а вы ее изображаете, а затем вы меняетесь местами.</w:t>
            </w:r>
          </w:p>
          <w:p w14:paraId="48743695" w14:textId="77777777" w:rsidR="00000000" w:rsidRDefault="00846736">
            <w:pPr>
              <w:numPr>
                <w:ilvl w:val="0"/>
                <w:numId w:val="3"/>
              </w:numPr>
              <w:spacing w:after="103"/>
            </w:pPr>
            <w:r>
              <w:t>Повторите упражнение, но теперь изображайте эмоцию не мимикой, а позой.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ED975" w14:textId="77777777" w:rsidR="00000000" w:rsidRDefault="00846736">
            <w:r>
              <w:t>Для педагогов и родителей</w:t>
            </w:r>
          </w:p>
        </w:tc>
      </w:tr>
      <w:tr w:rsidR="00000000" w14:paraId="7DED8DC3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33EEB" w14:textId="77777777" w:rsidR="00000000" w:rsidRDefault="00846736">
            <w:r>
              <w:t>«Когда ты это чувс</w:t>
            </w:r>
            <w:r>
              <w:t>твовал?»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15BF1" w14:textId="77777777" w:rsidR="00000000" w:rsidRPr="00C27AF3" w:rsidRDefault="00846736">
            <w:pPr>
              <w:pStyle w:val="a3"/>
            </w:pPr>
            <w:r w:rsidRPr="00C27AF3">
              <w:t>Покажите ребенку набор метафорических ассоциативных карт и попросите его вспомнить похожие события в своей жизни</w:t>
            </w:r>
            <w:r w:rsidRPr="00C27AF3">
              <w:t>.</w:t>
            </w:r>
          </w:p>
          <w:p w14:paraId="32E10A97" w14:textId="77777777" w:rsidR="00000000" w:rsidRDefault="00846736">
            <w:pPr>
              <w:numPr>
                <w:ilvl w:val="0"/>
                <w:numId w:val="4"/>
              </w:numPr>
              <w:spacing w:after="103"/>
            </w:pPr>
            <w:r>
              <w:t>Разложите метафорические карты на полу, на столе или перебирайте их в руках. Рассмотрите их с ребенком.</w:t>
            </w:r>
          </w:p>
          <w:p w14:paraId="7E600038" w14:textId="77777777" w:rsidR="00000000" w:rsidRDefault="00846736">
            <w:pPr>
              <w:numPr>
                <w:ilvl w:val="0"/>
                <w:numId w:val="4"/>
              </w:numPr>
              <w:spacing w:after="103"/>
            </w:pPr>
            <w:r>
              <w:t>Предложите ребенку выбрать ка</w:t>
            </w:r>
            <w:r>
              <w:t>рты, которые ему напоминают события из его жизни, и спросите, когда эти события были.</w:t>
            </w:r>
          </w:p>
          <w:p w14:paraId="43F55B7B" w14:textId="77777777" w:rsidR="00000000" w:rsidRDefault="00846736">
            <w:pPr>
              <w:numPr>
                <w:ilvl w:val="0"/>
                <w:numId w:val="4"/>
              </w:numPr>
              <w:spacing w:after="103"/>
            </w:pPr>
            <w:r>
              <w:t>Попросите ребенка попробовать назвать чувства, которые связаны с его воспоминанием. Например: «Ого, ты выбрал картинку, на которой изображено, как мальчик выгуливает соба</w:t>
            </w:r>
            <w:r>
              <w:t>ку. Такое ведь было и с тобой, когда ты гостил у бабушки и дедушки? А что ты тогда чувствовал: тебе было весело, радостно? Может быть, как-то еще?»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35055" w14:textId="77777777" w:rsidR="00000000" w:rsidRDefault="00846736">
            <w:r>
              <w:t>Для педагогов и родителей</w:t>
            </w:r>
          </w:p>
        </w:tc>
      </w:tr>
      <w:tr w:rsidR="00000000" w14:paraId="7DE3F602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47D95" w14:textId="77777777" w:rsidR="00000000" w:rsidRDefault="00846736">
            <w:r>
              <w:t>«Рисуем вдвоем»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28DD4" w14:textId="77777777" w:rsidR="00000000" w:rsidRPr="00C27AF3" w:rsidRDefault="00846736">
            <w:pPr>
              <w:pStyle w:val="a3"/>
            </w:pPr>
            <w:r w:rsidRPr="00C27AF3">
              <w:t>Предложите ребенку сделать рисунок вместе с вами на одном и том ж</w:t>
            </w:r>
            <w:r w:rsidRPr="00C27AF3">
              <w:t>е листе</w:t>
            </w:r>
            <w:r w:rsidRPr="00C27AF3">
              <w:t>.</w:t>
            </w:r>
          </w:p>
          <w:p w14:paraId="3577C98B" w14:textId="77777777" w:rsidR="00000000" w:rsidRDefault="00846736">
            <w:pPr>
              <w:numPr>
                <w:ilvl w:val="0"/>
                <w:numId w:val="5"/>
              </w:numPr>
              <w:spacing w:after="103"/>
            </w:pPr>
            <w:r>
              <w:t>Выберите изобразительные средства и разделите лист бумаги пополам линией.</w:t>
            </w:r>
          </w:p>
          <w:p w14:paraId="4F7BB6EE" w14:textId="77777777" w:rsidR="00000000" w:rsidRDefault="00846736">
            <w:pPr>
              <w:numPr>
                <w:ilvl w:val="0"/>
                <w:numId w:val="5"/>
              </w:numPr>
              <w:spacing w:after="103"/>
            </w:pPr>
            <w:r>
              <w:t>Начните рисовать с ребенком – каждый на своей половинке.</w:t>
            </w:r>
          </w:p>
          <w:p w14:paraId="5825B5B5" w14:textId="77777777" w:rsidR="00000000" w:rsidRDefault="00846736">
            <w:pPr>
              <w:numPr>
                <w:ilvl w:val="0"/>
                <w:numId w:val="5"/>
              </w:numPr>
              <w:spacing w:after="103"/>
            </w:pPr>
            <w:r>
              <w:t>Спросите ребенка, можно ли вам порисовать на его части и хочет ли он порисовать на вашей части листа. При желании сд</w:t>
            </w:r>
            <w:r>
              <w:t>елайте это.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8B426" w14:textId="77777777" w:rsidR="00000000" w:rsidRDefault="00846736">
            <w:r>
              <w:t>Для педагогов и родителей</w:t>
            </w:r>
          </w:p>
        </w:tc>
      </w:tr>
      <w:tr w:rsidR="00000000" w14:paraId="49E1C02A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1B39F" w14:textId="77777777" w:rsidR="00000000" w:rsidRDefault="00846736">
            <w:r>
              <w:t>«Любопытные мордашки»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4AF35" w14:textId="77777777" w:rsidR="00000000" w:rsidRPr="00C27AF3" w:rsidRDefault="00846736">
            <w:pPr>
              <w:pStyle w:val="a3"/>
            </w:pPr>
            <w:r w:rsidRPr="00C27AF3">
              <w:t>Предложите ребенку поиграть необычным способом – совместить разные части лиц разных людей</w:t>
            </w:r>
            <w:r w:rsidRPr="00C27AF3">
              <w:t>.</w:t>
            </w:r>
          </w:p>
          <w:p w14:paraId="383252EE" w14:textId="77777777" w:rsidR="00000000" w:rsidRDefault="00846736">
            <w:pPr>
              <w:numPr>
                <w:ilvl w:val="0"/>
                <w:numId w:val="6"/>
              </w:numPr>
              <w:spacing w:after="103"/>
            </w:pPr>
            <w:r>
              <w:t xml:space="preserve">Вырежьте </w:t>
            </w:r>
            <w:r>
              <w:t>из журналов части лиц – нос, глаза, уши, рот – и разложите их по стопкам.</w:t>
            </w:r>
          </w:p>
          <w:p w14:paraId="7DA443A8" w14:textId="77777777" w:rsidR="00000000" w:rsidRDefault="00846736">
            <w:pPr>
              <w:numPr>
                <w:ilvl w:val="0"/>
                <w:numId w:val="6"/>
              </w:numPr>
              <w:spacing w:after="103"/>
            </w:pPr>
            <w:r>
              <w:t>Подготовьте контуры лица – вырежьте их из картона.</w:t>
            </w:r>
          </w:p>
          <w:p w14:paraId="21C48403" w14:textId="77777777" w:rsidR="00000000" w:rsidRDefault="00846736">
            <w:pPr>
              <w:numPr>
                <w:ilvl w:val="0"/>
                <w:numId w:val="6"/>
              </w:numPr>
              <w:spacing w:after="103"/>
            </w:pPr>
            <w:r>
              <w:t>Предложите ребенку наклеить на контуры рот, нос, глаза, уши.</w:t>
            </w:r>
          </w:p>
          <w:p w14:paraId="0B0923DC" w14:textId="77777777" w:rsidR="00000000" w:rsidRDefault="00846736">
            <w:pPr>
              <w:numPr>
                <w:ilvl w:val="0"/>
                <w:numId w:val="6"/>
              </w:numPr>
              <w:spacing w:after="103"/>
            </w:pPr>
            <w:r>
              <w:t>Попросите ребенка рассмотреть получившееся лицо и подумать, какое наст</w:t>
            </w:r>
            <w:r>
              <w:t>роение или чувство оно отражает.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16E4F" w14:textId="77777777" w:rsidR="00000000" w:rsidRDefault="00846736">
            <w:r>
              <w:t>Для педагогов и родителей</w:t>
            </w:r>
          </w:p>
        </w:tc>
      </w:tr>
      <w:tr w:rsidR="00000000" w14:paraId="2CDD3095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5E1A6" w14:textId="77777777" w:rsidR="00000000" w:rsidRDefault="00846736">
            <w:r>
              <w:t>«Прикосновение эмоций»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E87B4" w14:textId="77777777" w:rsidR="00000000" w:rsidRPr="00C27AF3" w:rsidRDefault="00846736">
            <w:pPr>
              <w:pStyle w:val="a3"/>
            </w:pPr>
            <w:r w:rsidRPr="00C27AF3">
              <w:t>Предложите ребенку попробовать изобразить эмоции прикосновением</w:t>
            </w:r>
            <w:r w:rsidRPr="00C27AF3">
              <w:t>.</w:t>
            </w:r>
          </w:p>
          <w:p w14:paraId="23A8DB89" w14:textId="77777777" w:rsidR="00000000" w:rsidRDefault="00846736">
            <w:pPr>
              <w:numPr>
                <w:ilvl w:val="0"/>
                <w:numId w:val="7"/>
              </w:numPr>
              <w:spacing w:after="103"/>
            </w:pPr>
            <w:r>
              <w:t xml:space="preserve">Предложите ребенку выбрать эмоцию и попросите подумать, как бы он прикоснулся к вам, если бы мог «передать» </w:t>
            </w:r>
            <w:r>
              <w:t>вам ее.</w:t>
            </w:r>
          </w:p>
          <w:p w14:paraId="1FFAD3C3" w14:textId="77777777" w:rsidR="00000000" w:rsidRDefault="00846736">
            <w:pPr>
              <w:numPr>
                <w:ilvl w:val="0"/>
                <w:numId w:val="7"/>
              </w:numPr>
              <w:spacing w:after="103"/>
            </w:pPr>
            <w:r>
              <w:t>Предложите ребенку сделать это. Будьте аккуратны, если ребенок выбирает сильную или негативную эмоцию. Проговорите заранее, что, если он выберет эмоцию гнева, ударять друг друга недопустимо, но можно «прикоснуться ей» к чему-то безопасному и неодуш</w:t>
            </w:r>
            <w:r>
              <w:t>евленному, например к подушке.</w:t>
            </w:r>
          </w:p>
          <w:p w14:paraId="749AB422" w14:textId="77777777" w:rsidR="00000000" w:rsidRDefault="00846736">
            <w:pPr>
              <w:numPr>
                <w:ilvl w:val="0"/>
                <w:numId w:val="7"/>
              </w:numPr>
              <w:spacing w:after="103"/>
            </w:pPr>
            <w:r>
              <w:t>Поменяйтесь с ребенком местами.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D6373" w14:textId="77777777" w:rsidR="00000000" w:rsidRDefault="00846736">
            <w:r>
              <w:t>Для родителей</w:t>
            </w:r>
          </w:p>
        </w:tc>
      </w:tr>
      <w:tr w:rsidR="00000000" w14:paraId="146FF39D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9D12" w14:textId="77777777" w:rsidR="00000000" w:rsidRDefault="00846736">
            <w:r>
              <w:t>«Карандаш на двоих»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F8652" w14:textId="77777777" w:rsidR="00000000" w:rsidRPr="00C27AF3" w:rsidRDefault="00846736">
            <w:pPr>
              <w:pStyle w:val="a3"/>
            </w:pPr>
            <w:r w:rsidRPr="00C27AF3">
              <w:t>Предложите ребенку поучиться «улавливать» чужое настроение нетривиальным способом</w:t>
            </w:r>
            <w:r w:rsidRPr="00C27AF3">
              <w:t>.</w:t>
            </w:r>
          </w:p>
          <w:p w14:paraId="53F0B5E7" w14:textId="77777777" w:rsidR="00000000" w:rsidRDefault="00846736">
            <w:pPr>
              <w:numPr>
                <w:ilvl w:val="0"/>
                <w:numId w:val="8"/>
              </w:numPr>
              <w:spacing w:after="103"/>
            </w:pPr>
            <w:r>
              <w:t>Расположите карандаш или ручку так, чтобы вы и ребенок удерживали его с обо</w:t>
            </w:r>
            <w:r>
              <w:t>их концов только указательными пальцами.</w:t>
            </w:r>
          </w:p>
          <w:p w14:paraId="547F4F03" w14:textId="77777777" w:rsidR="00000000" w:rsidRDefault="00846736">
            <w:pPr>
              <w:numPr>
                <w:ilvl w:val="0"/>
                <w:numId w:val="8"/>
              </w:numPr>
              <w:spacing w:after="103"/>
            </w:pPr>
            <w:r>
              <w:t>Предложите ребенку двигать рукой, которая удерживает карандаш, так, чтобы указательный палец не отрывался от его кончика. В это время подстраивайтесь к движениям ребенка, чтобы карандаш не упал.</w:t>
            </w:r>
          </w:p>
          <w:p w14:paraId="3306F5BD" w14:textId="77777777" w:rsidR="00000000" w:rsidRDefault="00846736">
            <w:pPr>
              <w:numPr>
                <w:ilvl w:val="0"/>
                <w:numId w:val="8"/>
              </w:numPr>
              <w:spacing w:after="103"/>
            </w:pPr>
            <w:r>
              <w:t>Теперь предложите ре</w:t>
            </w:r>
            <w:r>
              <w:t>бенку поменяться местами и поучиться подстраиваться под ваши движения.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E30B9" w14:textId="77777777" w:rsidR="00000000" w:rsidRDefault="00846736">
            <w:r>
              <w:t>Для родителей</w:t>
            </w:r>
          </w:p>
        </w:tc>
      </w:tr>
      <w:tr w:rsidR="00000000" w14:paraId="3379E49F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18FAD" w14:textId="77777777" w:rsidR="00000000" w:rsidRDefault="00846736">
            <w:r>
              <w:t>«Палка злости»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197D1" w14:textId="77777777" w:rsidR="00000000" w:rsidRPr="00C27AF3" w:rsidRDefault="00846736">
            <w:pPr>
              <w:pStyle w:val="a3"/>
            </w:pPr>
            <w:r w:rsidRPr="00C27AF3">
              <w:t>Помогите ребенку найти конструктивные способы, чтобы выражать гнев, злость или другую эмоцию, с которой ребенку сложно справиться</w:t>
            </w:r>
            <w:r w:rsidRPr="00C27AF3">
              <w:t>.</w:t>
            </w:r>
          </w:p>
          <w:p w14:paraId="2A3A2111" w14:textId="77777777" w:rsidR="00000000" w:rsidRDefault="00846736">
            <w:pPr>
              <w:numPr>
                <w:ilvl w:val="0"/>
                <w:numId w:val="9"/>
              </w:numPr>
              <w:spacing w:after="103"/>
            </w:pPr>
            <w:r>
              <w:t>Обсудите с ребенком, с к</w:t>
            </w:r>
            <w:r>
              <w:t>акой эмоцией ему хочется научиться справляться.</w:t>
            </w:r>
          </w:p>
          <w:p w14:paraId="1313517C" w14:textId="77777777" w:rsidR="00000000" w:rsidRDefault="00846736">
            <w:pPr>
              <w:numPr>
                <w:ilvl w:val="0"/>
                <w:numId w:val="9"/>
              </w:numPr>
              <w:spacing w:after="103"/>
            </w:pPr>
            <w:r>
              <w:t>Расскажите ребенку, что все эмоции полезны, даже негативные. Вместе подумайте, какую пользу может принести эмоция, которую выбрал ребенок.</w:t>
            </w:r>
          </w:p>
          <w:p w14:paraId="6729C063" w14:textId="77777777" w:rsidR="00000000" w:rsidRDefault="00846736">
            <w:pPr>
              <w:numPr>
                <w:ilvl w:val="0"/>
                <w:numId w:val="9"/>
              </w:numPr>
              <w:spacing w:after="103"/>
            </w:pPr>
            <w:r>
              <w:t xml:space="preserve">Подумайте, </w:t>
            </w:r>
            <w:r>
              <w:t>каким способом можно выразить эмоцию конструктивно. Например, если ребенок назвал эмоцию гнева, создайте «волшебную палку злости». Возьмите втулку от бумажных полотенец и украсьте ее вместе с ребенком – разрисуйте, обклейте наклейками. Предложите ребенку к</w:t>
            </w:r>
            <w:r>
              <w:t>аждый раз, когда он злится, лупить этой палкой стену, подушку или пол – при этом соблюдать адекватные меры безопасности.</w:t>
            </w:r>
          </w:p>
          <w:p w14:paraId="47C67499" w14:textId="77777777" w:rsidR="00000000" w:rsidRDefault="00846736">
            <w:pPr>
              <w:numPr>
                <w:ilvl w:val="0"/>
                <w:numId w:val="9"/>
              </w:numPr>
              <w:spacing w:after="103"/>
            </w:pPr>
            <w:r>
              <w:t>Аналогично подберите способы, чтобы выражать другие эмоции.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3FB3C" w14:textId="77777777" w:rsidR="00000000" w:rsidRDefault="00846736">
            <w:r>
              <w:t>Для педагогов и родителей</w:t>
            </w:r>
          </w:p>
        </w:tc>
      </w:tr>
      <w:tr w:rsidR="00000000" w14:paraId="0DBEDE0E" w14:textId="77777777">
        <w:trPr>
          <w:divId w:val="249508130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46799" w14:textId="77777777" w:rsidR="00000000" w:rsidRDefault="00846736">
            <w:r>
              <w:t>«Рисунок страха»</w:t>
            </w:r>
          </w:p>
        </w:tc>
        <w:tc>
          <w:tcPr>
            <w:tcW w:w="2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74F7E" w14:textId="77777777" w:rsidR="00000000" w:rsidRPr="00C27AF3" w:rsidRDefault="00846736">
            <w:pPr>
              <w:pStyle w:val="a3"/>
            </w:pPr>
            <w:r w:rsidRPr="00C27AF3">
              <w:t>Предложите ребенку нарисовать к</w:t>
            </w:r>
            <w:r w:rsidRPr="00C27AF3">
              <w:t>акую-то эмоцию, которая ему сложно дается, например страх</w:t>
            </w:r>
            <w:r w:rsidRPr="00C27AF3">
              <w:t>.</w:t>
            </w:r>
          </w:p>
          <w:p w14:paraId="6FC178BA" w14:textId="77777777" w:rsidR="00000000" w:rsidRDefault="00846736">
            <w:pPr>
              <w:numPr>
                <w:ilvl w:val="0"/>
                <w:numId w:val="10"/>
              </w:numPr>
              <w:spacing w:after="103"/>
            </w:pPr>
            <w:r>
              <w:t>Выберите вместе с ребенком сложную для него эмоцию.</w:t>
            </w:r>
          </w:p>
          <w:p w14:paraId="6C415D3F" w14:textId="77777777" w:rsidR="00000000" w:rsidRDefault="00846736">
            <w:pPr>
              <w:numPr>
                <w:ilvl w:val="0"/>
                <w:numId w:val="10"/>
              </w:numPr>
              <w:spacing w:after="103"/>
            </w:pPr>
            <w:r>
              <w:t>Попросите ребенка изобразить эмоцию мимикой и жестами. Спросите его, когда он ее ощущал.</w:t>
            </w:r>
          </w:p>
          <w:p w14:paraId="22A32676" w14:textId="77777777" w:rsidR="00000000" w:rsidRDefault="00846736">
            <w:pPr>
              <w:numPr>
                <w:ilvl w:val="0"/>
                <w:numId w:val="10"/>
              </w:numPr>
              <w:spacing w:after="103"/>
            </w:pPr>
            <w:r>
              <w:t>Теперь попросите ребенка представить, какого цвета эта э</w:t>
            </w:r>
            <w:r>
              <w:t>моция, какой формы, какая она на ощупь, какой она консистенции и температуры.</w:t>
            </w:r>
          </w:p>
          <w:p w14:paraId="680737FC" w14:textId="77777777" w:rsidR="00000000" w:rsidRDefault="00846736">
            <w:pPr>
              <w:numPr>
                <w:ilvl w:val="0"/>
                <w:numId w:val="10"/>
              </w:numPr>
              <w:spacing w:after="103"/>
            </w:pPr>
            <w:r>
              <w:t>Подумайте вместе с ребенком – если учитывать качества эмоции, то каким она может быть предметом.</w:t>
            </w:r>
          </w:p>
          <w:p w14:paraId="77FBA472" w14:textId="77777777" w:rsidR="00000000" w:rsidRDefault="00846736">
            <w:pPr>
              <w:numPr>
                <w:ilvl w:val="0"/>
                <w:numId w:val="10"/>
              </w:numPr>
              <w:spacing w:after="103"/>
            </w:pPr>
            <w:r>
              <w:t>Попросите ребенка изобразить этот предмет.  </w:t>
            </w:r>
          </w:p>
          <w:p w14:paraId="0BE0AAD2" w14:textId="77777777" w:rsidR="00000000" w:rsidRDefault="00846736">
            <w:pPr>
              <w:numPr>
                <w:ilvl w:val="0"/>
                <w:numId w:val="10"/>
              </w:numPr>
              <w:spacing w:after="103"/>
            </w:pPr>
            <w:r>
              <w:t>Предложите ему «справиться» с нарисо</w:t>
            </w:r>
            <w:r>
              <w:t>ванным предметом так, как ему хотелось бы: смять, разорвать, скрутить в трубочку, выкинуть.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5E213" w14:textId="77777777" w:rsidR="00000000" w:rsidRDefault="00846736">
            <w:r>
              <w:t>Для педагога-психолога</w:t>
            </w:r>
          </w:p>
        </w:tc>
      </w:tr>
    </w:tbl>
    <w:p w14:paraId="6E5968D2" w14:textId="77777777" w:rsidR="00846736" w:rsidRDefault="00846736">
      <w:pPr>
        <w:divId w:val="2020807743"/>
        <w:rPr>
          <w:rFonts w:ascii="Arial" w:hAnsi="Arial" w:cs="Arial"/>
          <w:sz w:val="22"/>
          <w:szCs w:val="22"/>
        </w:rPr>
      </w:pPr>
    </w:p>
    <w:sectPr w:rsidR="008467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B4A"/>
    <w:multiLevelType w:val="multilevel"/>
    <w:tmpl w:val="3F6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4568E"/>
    <w:multiLevelType w:val="multilevel"/>
    <w:tmpl w:val="79AC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56596"/>
    <w:multiLevelType w:val="multilevel"/>
    <w:tmpl w:val="DF40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F150A"/>
    <w:multiLevelType w:val="multilevel"/>
    <w:tmpl w:val="C6E8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02F42"/>
    <w:multiLevelType w:val="multilevel"/>
    <w:tmpl w:val="8B4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563BC"/>
    <w:multiLevelType w:val="multilevel"/>
    <w:tmpl w:val="CE52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02392"/>
    <w:multiLevelType w:val="multilevel"/>
    <w:tmpl w:val="C6A6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279CA"/>
    <w:multiLevelType w:val="multilevel"/>
    <w:tmpl w:val="2A2C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B18CE"/>
    <w:multiLevelType w:val="multilevel"/>
    <w:tmpl w:val="9C44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56D96"/>
    <w:multiLevelType w:val="multilevel"/>
    <w:tmpl w:val="C42C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attachedTemplate r:id="rId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AF3"/>
    <w:rsid w:val="00846736"/>
    <w:rsid w:val="00C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20A26"/>
  <w15:chartTrackingRefBased/>
  <w15:docId w15:val="{EE07E245-4CA9-4EA4-ACE6-932A9E4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 w:hint="default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 w:hint="default"/>
      <w:b/>
      <w:bCs/>
      <w:color w:val="4472C4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nsolas" w:eastAsia="Times New Roman" w:hAnsi="Consolas" w:cs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857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9" w:after="206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character" w:customStyle="1" w:styleId="storno">
    <w:name w:val="storno"/>
    <w:rPr>
      <w:bdr w:val="single" w:sz="6" w:space="0" w:color="000000" w:frame="1"/>
    </w:rPr>
  </w:style>
  <w:style w:type="character" w:customStyle="1" w:styleId="incut-head-control">
    <w:name w:val="incut-head-control"/>
    <w:rPr>
      <w:rFonts w:ascii="Helvetica" w:hAnsi="Helvetica" w:cs="Helvetica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3166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422">
          <w:marLeft w:val="0"/>
          <w:marRight w:val="0"/>
          <w:marTop w:val="5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07743">
      <w:marLeft w:val="0"/>
      <w:marRight w:val="0"/>
      <w:marTop w:val="8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5218</Characters>
  <Application>Microsoft Office Word</Application>
  <DocSecurity>0</DocSecurity>
  <Lines>43</Lines>
  <Paragraphs>12</Paragraphs>
  <ScaleCrop>false</ScaleCrop>
  <Company>Microsoft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Цыганок Алена Михайловна</cp:lastModifiedBy>
  <cp:revision>2</cp:revision>
  <dcterms:created xsi:type="dcterms:W3CDTF">2022-12-06T07:02:00Z</dcterms:created>
  <dcterms:modified xsi:type="dcterms:W3CDTF">2022-12-06T07:02:00Z</dcterms:modified>
</cp:coreProperties>
</file>